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E3D23" w:rsidRDefault="00000000">
      <w:pPr>
        <w:spacing w:line="480" w:lineRule="auto"/>
        <w:jc w:val="center"/>
        <w:rPr>
          <w:rFonts w:eastAsia="KaiTi_GB2312"/>
          <w:b/>
          <w:sz w:val="84"/>
          <w:szCs w:val="84"/>
        </w:rPr>
      </w:pPr>
      <w:r>
        <w:rPr>
          <w:rFonts w:eastAsia="KaiTi_GB2312" w:hint="eastAsia"/>
          <w:b/>
          <w:sz w:val="84"/>
          <w:szCs w:val="84"/>
        </w:rPr>
        <w:t>上海电力大学</w:t>
      </w:r>
    </w:p>
    <w:p w:rsidR="00DE3D23" w:rsidRDefault="00000000">
      <w:pPr>
        <w:jc w:val="center"/>
        <w:rPr>
          <w:sz w:val="44"/>
          <w:szCs w:val="44"/>
        </w:rPr>
      </w:pPr>
      <w:r>
        <w:rPr>
          <w:rFonts w:hint="eastAsia"/>
          <w:sz w:val="44"/>
          <w:szCs w:val="44"/>
        </w:rPr>
        <w:t xml:space="preserve">    </w:t>
      </w:r>
      <w:r>
        <w:rPr>
          <w:rFonts w:hint="eastAsia"/>
          <w:sz w:val="44"/>
          <w:szCs w:val="44"/>
        </w:rPr>
        <w:t>课程设计报告</w:t>
      </w:r>
    </w:p>
    <w:p w:rsidR="00DE3D23" w:rsidRDefault="00000000">
      <w:pPr>
        <w:jc w:val="center"/>
        <w:rPr>
          <w:sz w:val="32"/>
          <w:szCs w:val="32"/>
        </w:rPr>
      </w:pPr>
      <w:r>
        <w:rPr>
          <w:rFonts w:hint="eastAsia"/>
          <w:sz w:val="32"/>
          <w:szCs w:val="32"/>
        </w:rPr>
        <w:t xml:space="preserve">     </w:t>
      </w:r>
      <w:r>
        <w:rPr>
          <w:rFonts w:hint="eastAsia"/>
          <w:sz w:val="32"/>
          <w:szCs w:val="32"/>
        </w:rPr>
        <w:t>（</w:t>
      </w:r>
      <w:r w:rsidR="00F721EC">
        <w:rPr>
          <w:rFonts w:hint="eastAsia"/>
          <w:sz w:val="32"/>
          <w:szCs w:val="32"/>
        </w:rPr>
        <w:t>202</w:t>
      </w:r>
      <w:r w:rsidR="00912C21">
        <w:rPr>
          <w:rFonts w:hint="eastAsia"/>
          <w:sz w:val="32"/>
          <w:szCs w:val="32"/>
        </w:rPr>
        <w:t>3</w:t>
      </w:r>
      <w:r>
        <w:rPr>
          <w:rFonts w:hint="eastAsia"/>
          <w:sz w:val="32"/>
          <w:szCs w:val="32"/>
        </w:rPr>
        <w:t xml:space="preserve">/ </w:t>
      </w:r>
      <w:r w:rsidR="00F721EC">
        <w:rPr>
          <w:rFonts w:hint="eastAsia"/>
          <w:sz w:val="32"/>
          <w:szCs w:val="32"/>
        </w:rPr>
        <w:t>202</w:t>
      </w:r>
      <w:r w:rsidR="00912C21">
        <w:rPr>
          <w:rFonts w:hint="eastAsia"/>
          <w:sz w:val="32"/>
          <w:szCs w:val="32"/>
        </w:rPr>
        <w:t>4</w:t>
      </w:r>
      <w:r w:rsidR="00F721EC">
        <w:rPr>
          <w:rFonts w:hint="eastAsia"/>
          <w:sz w:val="32"/>
          <w:szCs w:val="32"/>
        </w:rPr>
        <w:t xml:space="preserve"> </w:t>
      </w:r>
      <w:r>
        <w:rPr>
          <w:rFonts w:hint="eastAsia"/>
          <w:sz w:val="32"/>
          <w:szCs w:val="32"/>
        </w:rPr>
        <w:t>学年第</w:t>
      </w:r>
      <w:r>
        <w:rPr>
          <w:rFonts w:hint="eastAsia"/>
          <w:sz w:val="32"/>
          <w:szCs w:val="32"/>
        </w:rPr>
        <w:t xml:space="preserve"> </w:t>
      </w:r>
      <w:r w:rsidR="00912C21">
        <w:rPr>
          <w:rFonts w:hint="eastAsia"/>
          <w:sz w:val="32"/>
          <w:szCs w:val="32"/>
        </w:rPr>
        <w:t>1</w:t>
      </w:r>
      <w:r>
        <w:rPr>
          <w:rFonts w:hint="eastAsia"/>
          <w:sz w:val="32"/>
          <w:szCs w:val="32"/>
        </w:rPr>
        <w:t xml:space="preserve"> </w:t>
      </w:r>
      <w:r>
        <w:rPr>
          <w:rFonts w:hint="eastAsia"/>
          <w:sz w:val="32"/>
          <w:szCs w:val="32"/>
        </w:rPr>
        <w:t>学期）</w:t>
      </w:r>
    </w:p>
    <w:p w:rsidR="00DE3D23" w:rsidRDefault="00DE3D23">
      <w:pPr>
        <w:jc w:val="center"/>
        <w:rPr>
          <w:sz w:val="32"/>
          <w:szCs w:val="32"/>
        </w:rPr>
      </w:pPr>
    </w:p>
    <w:p w:rsidR="00DE3D23" w:rsidRDefault="00771736">
      <w:pPr>
        <w:jc w:val="center"/>
        <w:rPr>
          <w:sz w:val="32"/>
          <w:szCs w:val="32"/>
        </w:rPr>
      </w:pPr>
      <w:r>
        <w:rPr>
          <w:noProof/>
        </w:rPr>
        <w:drawing>
          <wp:inline distT="0" distB="0" distL="0" distR="0">
            <wp:extent cx="1384300" cy="1384300"/>
            <wp:effectExtent l="0" t="0" r="0" b="0"/>
            <wp:docPr id="1" name="图片 7" descr="上海电力大学LOGO 600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上海电力大学LOGO 600DPI"/>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inline>
        </w:drawing>
      </w:r>
    </w:p>
    <w:p w:rsidR="00DE3D23" w:rsidRDefault="00DE3D23">
      <w:pPr>
        <w:jc w:val="center"/>
        <w:rPr>
          <w:sz w:val="32"/>
          <w:szCs w:val="32"/>
        </w:rPr>
      </w:pPr>
    </w:p>
    <w:p w:rsidR="008408D0" w:rsidRDefault="00000000">
      <w:pPr>
        <w:spacing w:line="360" w:lineRule="auto"/>
        <w:rPr>
          <w:rFonts w:eastAsia="KaiTi_GB2312"/>
          <w:sz w:val="32"/>
          <w:szCs w:val="32"/>
          <w:u w:val="single"/>
        </w:rPr>
      </w:pPr>
      <w:r>
        <w:rPr>
          <w:rFonts w:eastAsia="KaiTi_GB2312" w:hint="eastAsia"/>
          <w:sz w:val="32"/>
          <w:szCs w:val="32"/>
        </w:rPr>
        <w:t>学</w:t>
      </w:r>
      <w:r>
        <w:rPr>
          <w:rFonts w:eastAsia="KaiTi_GB2312" w:hint="eastAsia"/>
          <w:sz w:val="32"/>
          <w:szCs w:val="32"/>
        </w:rPr>
        <w:t xml:space="preserve">    </w:t>
      </w:r>
      <w:r>
        <w:rPr>
          <w:rFonts w:eastAsia="KaiTi_GB2312" w:hint="eastAsia"/>
          <w:sz w:val="32"/>
          <w:szCs w:val="32"/>
        </w:rPr>
        <w:t>院：</w:t>
      </w:r>
      <w:r w:rsidR="008408D0">
        <w:rPr>
          <w:rFonts w:eastAsia="KaiTi_GB2312" w:hint="eastAsia"/>
          <w:sz w:val="32"/>
          <w:szCs w:val="32"/>
          <w:u w:val="single"/>
        </w:rPr>
        <w:t xml:space="preserve">             </w:t>
      </w:r>
      <w:r>
        <w:rPr>
          <w:rFonts w:eastAsia="KaiTi_GB2312" w:hint="eastAsia"/>
          <w:sz w:val="32"/>
          <w:szCs w:val="32"/>
          <w:u w:val="single"/>
        </w:rPr>
        <w:t>电子与信息工程</w:t>
      </w:r>
      <w:r w:rsidR="008408D0">
        <w:rPr>
          <w:rFonts w:eastAsia="KaiTi_GB2312" w:hint="eastAsia"/>
          <w:sz w:val="32"/>
          <w:szCs w:val="32"/>
          <w:u w:val="single"/>
        </w:rPr>
        <w:t>学院</w:t>
      </w:r>
      <w:r w:rsidR="008408D0">
        <w:rPr>
          <w:rFonts w:eastAsia="KaiTi_GB2312" w:hint="eastAsia"/>
          <w:sz w:val="32"/>
          <w:szCs w:val="32"/>
          <w:u w:val="single"/>
        </w:rPr>
        <w:t xml:space="preserve">           </w:t>
      </w:r>
    </w:p>
    <w:p w:rsidR="00DE3D23" w:rsidRDefault="00000000">
      <w:pPr>
        <w:spacing w:line="360" w:lineRule="auto"/>
        <w:rPr>
          <w:rFonts w:eastAsia="KaiTi_GB2312"/>
          <w:sz w:val="32"/>
          <w:szCs w:val="32"/>
        </w:rPr>
      </w:pPr>
      <w:r>
        <w:rPr>
          <w:rFonts w:eastAsia="KaiTi_GB2312" w:hint="eastAsia"/>
          <w:sz w:val="32"/>
          <w:szCs w:val="32"/>
        </w:rPr>
        <w:t>专</w:t>
      </w:r>
      <w:r w:rsidR="008408D0">
        <w:rPr>
          <w:rFonts w:eastAsia="KaiTi_GB2312" w:hint="eastAsia"/>
          <w:sz w:val="32"/>
          <w:szCs w:val="32"/>
        </w:rPr>
        <w:t xml:space="preserve">   </w:t>
      </w:r>
      <w:r>
        <w:rPr>
          <w:rFonts w:eastAsia="KaiTi_GB2312" w:hint="eastAsia"/>
          <w:sz w:val="32"/>
          <w:szCs w:val="32"/>
        </w:rPr>
        <w:t>业：</w:t>
      </w:r>
      <w:r w:rsidR="008408D0">
        <w:rPr>
          <w:rFonts w:eastAsia="KaiTi_GB2312" w:hint="eastAsia"/>
          <w:sz w:val="32"/>
          <w:szCs w:val="32"/>
        </w:rPr>
        <w:t xml:space="preserve"> </w:t>
      </w:r>
      <w:r w:rsidR="008408D0">
        <w:rPr>
          <w:rFonts w:eastAsia="KaiTi_GB2312" w:hint="eastAsia"/>
          <w:sz w:val="32"/>
          <w:szCs w:val="32"/>
          <w:u w:val="single"/>
        </w:rPr>
        <w:t xml:space="preserve">          </w:t>
      </w:r>
      <w:r w:rsidR="0071739E">
        <w:rPr>
          <w:rFonts w:eastAsia="KaiTi_GB2312" w:hint="eastAsia"/>
          <w:sz w:val="32"/>
          <w:szCs w:val="32"/>
          <w:u w:val="single"/>
        </w:rPr>
        <w:t>集成电路设计与集成系统</w:t>
      </w:r>
      <w:r>
        <w:rPr>
          <w:rFonts w:eastAsia="KaiTi_GB2312" w:hint="eastAsia"/>
          <w:sz w:val="32"/>
          <w:szCs w:val="32"/>
          <w:u w:val="single"/>
        </w:rPr>
        <w:t xml:space="preserve">    </w:t>
      </w:r>
      <w:r w:rsidR="008408D0">
        <w:rPr>
          <w:rFonts w:eastAsia="KaiTi_GB2312" w:hint="eastAsia"/>
          <w:sz w:val="32"/>
          <w:szCs w:val="32"/>
          <w:u w:val="single"/>
        </w:rPr>
        <w:t xml:space="preserve">   </w:t>
      </w:r>
      <w:r>
        <w:rPr>
          <w:rFonts w:eastAsia="KaiTi_GB2312" w:hint="eastAsia"/>
          <w:sz w:val="32"/>
          <w:szCs w:val="32"/>
          <w:u w:val="single"/>
        </w:rPr>
        <w:t xml:space="preserve">   </w:t>
      </w:r>
    </w:p>
    <w:p w:rsidR="00DE3D23" w:rsidRDefault="00000000">
      <w:pPr>
        <w:spacing w:line="360" w:lineRule="auto"/>
        <w:rPr>
          <w:rFonts w:eastAsia="KaiTi_GB2312"/>
          <w:sz w:val="32"/>
          <w:szCs w:val="32"/>
          <w:u w:val="single"/>
        </w:rPr>
      </w:pPr>
      <w:r>
        <w:rPr>
          <w:rFonts w:eastAsia="KaiTi_GB2312" w:hint="eastAsia"/>
          <w:sz w:val="32"/>
          <w:szCs w:val="32"/>
        </w:rPr>
        <w:t>课程名称：</w:t>
      </w:r>
      <w:r>
        <w:rPr>
          <w:rFonts w:eastAsia="KaiTi_GB2312" w:hint="eastAsia"/>
          <w:sz w:val="32"/>
          <w:szCs w:val="32"/>
          <w:u w:val="single"/>
        </w:rPr>
        <w:t xml:space="preserve">           </w:t>
      </w:r>
      <w:r w:rsidR="00673576">
        <w:rPr>
          <w:rFonts w:eastAsia="KaiTi_GB2312" w:hint="eastAsia"/>
          <w:sz w:val="32"/>
          <w:szCs w:val="32"/>
          <w:u w:val="single"/>
        </w:rPr>
        <w:t>模拟集成电路设计实践</w:t>
      </w:r>
      <w:r>
        <w:rPr>
          <w:rFonts w:eastAsia="KaiTi_GB2312" w:hint="eastAsia"/>
          <w:sz w:val="32"/>
          <w:szCs w:val="32"/>
          <w:u w:val="single"/>
        </w:rPr>
        <w:t xml:space="preserve">                  </w:t>
      </w:r>
    </w:p>
    <w:p w:rsidR="00DE3D23" w:rsidRDefault="00000000">
      <w:pPr>
        <w:spacing w:line="360" w:lineRule="auto"/>
        <w:rPr>
          <w:rFonts w:eastAsia="KaiTi_GB2312"/>
          <w:sz w:val="32"/>
          <w:szCs w:val="32"/>
        </w:rPr>
      </w:pPr>
      <w:r>
        <w:rPr>
          <w:rFonts w:eastAsia="KaiTi_GB2312" w:hint="eastAsia"/>
          <w:sz w:val="32"/>
          <w:szCs w:val="32"/>
        </w:rPr>
        <w:t>学生姓名：</w:t>
      </w:r>
      <w:r>
        <w:rPr>
          <w:rFonts w:eastAsia="KaiTi_GB2312" w:hint="eastAsia"/>
          <w:sz w:val="32"/>
          <w:szCs w:val="32"/>
          <w:u w:val="single"/>
        </w:rPr>
        <w:t xml:space="preserve"> </w:t>
      </w:r>
      <w:r w:rsidR="006A2FFB">
        <w:rPr>
          <w:rFonts w:eastAsia="KaiTi_GB2312" w:hint="eastAsia"/>
          <w:sz w:val="32"/>
          <w:szCs w:val="32"/>
          <w:u w:val="single"/>
        </w:rPr>
        <w:t xml:space="preserve">     </w:t>
      </w:r>
      <w:r>
        <w:rPr>
          <w:rFonts w:eastAsia="KaiTi_GB2312" w:hint="eastAsia"/>
          <w:sz w:val="32"/>
          <w:szCs w:val="32"/>
          <w:u w:val="single"/>
        </w:rPr>
        <w:t xml:space="preserve"> </w:t>
      </w:r>
      <w:r>
        <w:rPr>
          <w:rFonts w:eastAsia="KaiTi_GB2312" w:hint="eastAsia"/>
          <w:sz w:val="32"/>
          <w:szCs w:val="32"/>
        </w:rPr>
        <w:t xml:space="preserve"> </w:t>
      </w:r>
      <w:r>
        <w:rPr>
          <w:rFonts w:eastAsia="KaiTi_GB2312" w:hint="eastAsia"/>
          <w:sz w:val="32"/>
          <w:szCs w:val="32"/>
        </w:rPr>
        <w:t>学号：</w:t>
      </w:r>
      <w:r>
        <w:rPr>
          <w:rFonts w:eastAsia="KaiTi_GB2312" w:hint="eastAsia"/>
          <w:sz w:val="32"/>
          <w:szCs w:val="32"/>
          <w:u w:val="single"/>
        </w:rPr>
        <w:t xml:space="preserve"> </w:t>
      </w:r>
      <w:r w:rsidR="006A2FFB">
        <w:rPr>
          <w:rFonts w:eastAsia="KaiTi_GB2312" w:hint="eastAsia"/>
          <w:sz w:val="32"/>
          <w:szCs w:val="32"/>
          <w:u w:val="single"/>
        </w:rPr>
        <w:t xml:space="preserve">    </w:t>
      </w:r>
      <w:r>
        <w:rPr>
          <w:rFonts w:eastAsia="KaiTi_GB2312" w:hint="eastAsia"/>
          <w:sz w:val="32"/>
          <w:szCs w:val="32"/>
          <w:u w:val="single"/>
        </w:rPr>
        <w:t xml:space="preserve"> </w:t>
      </w:r>
      <w:r>
        <w:rPr>
          <w:rFonts w:eastAsia="KaiTi_GB2312" w:hint="eastAsia"/>
          <w:sz w:val="32"/>
          <w:szCs w:val="32"/>
        </w:rPr>
        <w:t>班级：</w:t>
      </w:r>
      <w:r>
        <w:rPr>
          <w:rFonts w:eastAsia="KaiTi_GB2312" w:hint="eastAsia"/>
          <w:sz w:val="32"/>
          <w:szCs w:val="32"/>
          <w:u w:val="single"/>
        </w:rPr>
        <w:t xml:space="preserve"> </w:t>
      </w:r>
      <w:r w:rsidR="006A2FFB">
        <w:rPr>
          <w:rFonts w:eastAsia="KaiTi_GB2312" w:hint="eastAsia"/>
          <w:sz w:val="32"/>
          <w:szCs w:val="32"/>
          <w:u w:val="single"/>
        </w:rPr>
        <w:t xml:space="preserve">      </w:t>
      </w:r>
      <w:r>
        <w:rPr>
          <w:rFonts w:eastAsia="KaiTi_GB2312" w:hint="eastAsia"/>
          <w:sz w:val="32"/>
          <w:szCs w:val="32"/>
          <w:u w:val="single"/>
        </w:rPr>
        <w:t xml:space="preserve">    </w:t>
      </w:r>
      <w:r>
        <w:rPr>
          <w:rFonts w:eastAsia="KaiTi_GB2312"/>
          <w:sz w:val="32"/>
          <w:szCs w:val="32"/>
          <w:u w:val="single"/>
        </w:rPr>
        <w:t xml:space="preserve"> </w:t>
      </w:r>
      <w:r>
        <w:rPr>
          <w:rFonts w:eastAsia="KaiTi_GB2312" w:hint="eastAsia"/>
          <w:sz w:val="32"/>
          <w:szCs w:val="32"/>
          <w:u w:val="single"/>
        </w:rPr>
        <w:t xml:space="preserve">    </w:t>
      </w:r>
    </w:p>
    <w:p w:rsidR="00DE3D23" w:rsidRDefault="00000000">
      <w:pPr>
        <w:spacing w:line="360" w:lineRule="auto"/>
        <w:rPr>
          <w:rFonts w:eastAsia="KaiTi_GB2312"/>
          <w:sz w:val="32"/>
          <w:szCs w:val="32"/>
          <w:u w:val="single"/>
        </w:rPr>
      </w:pPr>
      <w:r>
        <w:rPr>
          <w:rFonts w:eastAsia="KaiTi_GB2312" w:hint="eastAsia"/>
          <w:sz w:val="32"/>
          <w:szCs w:val="32"/>
        </w:rPr>
        <w:t>时</w:t>
      </w:r>
      <w:r>
        <w:rPr>
          <w:rFonts w:eastAsia="KaiTi_GB2312" w:hint="eastAsia"/>
          <w:sz w:val="32"/>
          <w:szCs w:val="32"/>
        </w:rPr>
        <w:t xml:space="preserve">    </w:t>
      </w:r>
      <w:r>
        <w:rPr>
          <w:rFonts w:eastAsia="KaiTi_GB2312" w:hint="eastAsia"/>
          <w:sz w:val="32"/>
          <w:szCs w:val="32"/>
        </w:rPr>
        <w:t>间：</w:t>
      </w:r>
      <w:r>
        <w:rPr>
          <w:rFonts w:eastAsia="KaiTi_GB2312"/>
          <w:sz w:val="32"/>
          <w:szCs w:val="32"/>
          <w:u w:val="single"/>
        </w:rPr>
        <w:t xml:space="preserve"> </w:t>
      </w:r>
      <w:r>
        <w:rPr>
          <w:rFonts w:eastAsia="KaiTi_GB2312" w:hint="eastAsia"/>
          <w:sz w:val="32"/>
          <w:szCs w:val="32"/>
          <w:u w:val="single"/>
        </w:rPr>
        <w:t xml:space="preserve">    </w:t>
      </w:r>
      <w:r>
        <w:rPr>
          <w:rFonts w:eastAsia="KaiTi_GB2312"/>
          <w:sz w:val="32"/>
          <w:szCs w:val="32"/>
          <w:u w:val="single"/>
        </w:rPr>
        <w:t>20</w:t>
      </w:r>
      <w:r>
        <w:rPr>
          <w:rFonts w:eastAsia="KaiTi_GB2312" w:hint="eastAsia"/>
          <w:sz w:val="32"/>
          <w:szCs w:val="32"/>
          <w:u w:val="single"/>
        </w:rPr>
        <w:t>2</w:t>
      </w:r>
      <w:r w:rsidR="00C41C03">
        <w:rPr>
          <w:rFonts w:eastAsia="KaiTi_GB2312" w:hint="eastAsia"/>
          <w:sz w:val="32"/>
          <w:szCs w:val="32"/>
          <w:u w:val="single"/>
        </w:rPr>
        <w:t>4</w:t>
      </w:r>
      <w:r>
        <w:rPr>
          <w:rFonts w:eastAsia="KaiTi_GB2312" w:hint="eastAsia"/>
          <w:sz w:val="32"/>
          <w:szCs w:val="32"/>
          <w:u w:val="single"/>
        </w:rPr>
        <w:t>年</w:t>
      </w:r>
      <w:r w:rsidR="00C41C03">
        <w:rPr>
          <w:rFonts w:eastAsia="KaiTi_GB2312" w:hint="eastAsia"/>
          <w:sz w:val="32"/>
          <w:szCs w:val="32"/>
          <w:u w:val="single"/>
        </w:rPr>
        <w:t>10</w:t>
      </w:r>
      <w:r>
        <w:rPr>
          <w:rFonts w:eastAsia="KaiTi_GB2312" w:hint="eastAsia"/>
          <w:sz w:val="32"/>
          <w:szCs w:val="32"/>
          <w:u w:val="single"/>
        </w:rPr>
        <w:t>月</w:t>
      </w:r>
      <w:r w:rsidR="00C41C03">
        <w:rPr>
          <w:rFonts w:eastAsia="KaiTi_GB2312" w:hint="eastAsia"/>
          <w:sz w:val="32"/>
          <w:szCs w:val="32"/>
          <w:u w:val="single"/>
        </w:rPr>
        <w:t>30</w:t>
      </w:r>
      <w:r>
        <w:rPr>
          <w:rFonts w:eastAsia="KaiTi_GB2312" w:hint="eastAsia"/>
          <w:sz w:val="32"/>
          <w:szCs w:val="32"/>
          <w:u w:val="single"/>
        </w:rPr>
        <w:t>日～</w:t>
      </w:r>
      <w:r>
        <w:rPr>
          <w:rFonts w:eastAsia="KaiTi_GB2312"/>
          <w:sz w:val="32"/>
          <w:szCs w:val="32"/>
          <w:u w:val="single"/>
        </w:rPr>
        <w:t>20</w:t>
      </w:r>
      <w:r>
        <w:rPr>
          <w:rFonts w:eastAsia="KaiTi_GB2312" w:hint="eastAsia"/>
          <w:sz w:val="32"/>
          <w:szCs w:val="32"/>
          <w:u w:val="single"/>
        </w:rPr>
        <w:t>2</w:t>
      </w:r>
      <w:r w:rsidR="00C41C03">
        <w:rPr>
          <w:rFonts w:eastAsia="KaiTi_GB2312" w:hint="eastAsia"/>
          <w:sz w:val="32"/>
          <w:szCs w:val="32"/>
          <w:u w:val="single"/>
        </w:rPr>
        <w:t>4</w:t>
      </w:r>
      <w:r>
        <w:rPr>
          <w:rFonts w:eastAsia="KaiTi_GB2312" w:hint="eastAsia"/>
          <w:sz w:val="32"/>
          <w:szCs w:val="32"/>
          <w:u w:val="single"/>
        </w:rPr>
        <w:t>年</w:t>
      </w:r>
      <w:r w:rsidR="00C41C03">
        <w:rPr>
          <w:rFonts w:eastAsia="KaiTi_GB2312" w:hint="eastAsia"/>
          <w:sz w:val="32"/>
          <w:szCs w:val="32"/>
          <w:u w:val="single"/>
        </w:rPr>
        <w:t>11</w:t>
      </w:r>
      <w:r>
        <w:rPr>
          <w:rFonts w:eastAsia="KaiTi_GB2312" w:hint="eastAsia"/>
          <w:sz w:val="32"/>
          <w:szCs w:val="32"/>
          <w:u w:val="single"/>
        </w:rPr>
        <w:t>月</w:t>
      </w:r>
      <w:r w:rsidR="00C41C03">
        <w:rPr>
          <w:rFonts w:eastAsia="KaiTi_GB2312" w:hint="eastAsia"/>
          <w:sz w:val="32"/>
          <w:szCs w:val="32"/>
          <w:u w:val="single"/>
        </w:rPr>
        <w:t>3</w:t>
      </w:r>
      <w:r>
        <w:rPr>
          <w:rFonts w:eastAsia="KaiTi_GB2312" w:hint="eastAsia"/>
          <w:sz w:val="32"/>
          <w:szCs w:val="32"/>
          <w:u w:val="single"/>
        </w:rPr>
        <w:t>日</w:t>
      </w:r>
      <w:r>
        <w:rPr>
          <w:rFonts w:eastAsia="KaiTi_GB2312" w:hint="eastAsia"/>
          <w:sz w:val="32"/>
          <w:szCs w:val="32"/>
          <w:u w:val="single"/>
        </w:rPr>
        <w:t xml:space="preserve"> </w:t>
      </w:r>
      <w:r>
        <w:rPr>
          <w:rFonts w:eastAsia="KaiTi_GB2312"/>
          <w:sz w:val="32"/>
          <w:szCs w:val="32"/>
          <w:u w:val="single"/>
        </w:rPr>
        <w:t xml:space="preserve"> </w:t>
      </w:r>
      <w:r>
        <w:rPr>
          <w:rFonts w:eastAsia="KaiTi_GB2312" w:hint="eastAsia"/>
          <w:sz w:val="32"/>
          <w:szCs w:val="32"/>
          <w:u w:val="single"/>
        </w:rPr>
        <w:t xml:space="preserve">    </w:t>
      </w:r>
    </w:p>
    <w:p w:rsidR="00DE3D23" w:rsidRPr="00101782" w:rsidRDefault="00000000" w:rsidP="00101782">
      <w:pPr>
        <w:spacing w:line="360" w:lineRule="auto"/>
        <w:ind w:right="1280"/>
        <w:rPr>
          <w:rFonts w:eastAsia="KaiTi_GB2312"/>
          <w:sz w:val="32"/>
          <w:szCs w:val="32"/>
        </w:rPr>
      </w:pPr>
      <w:r>
        <w:rPr>
          <w:rFonts w:eastAsia="KaiTi_GB2312" w:hint="eastAsia"/>
          <w:sz w:val="32"/>
          <w:szCs w:val="32"/>
        </w:rPr>
        <w:t>地</w:t>
      </w:r>
      <w:r>
        <w:rPr>
          <w:rFonts w:eastAsia="KaiTi_GB2312" w:hint="eastAsia"/>
          <w:sz w:val="32"/>
          <w:szCs w:val="32"/>
        </w:rPr>
        <w:t xml:space="preserve">    </w:t>
      </w:r>
      <w:r>
        <w:rPr>
          <w:rFonts w:eastAsia="KaiTi_GB2312" w:hint="eastAsia"/>
          <w:sz w:val="32"/>
          <w:szCs w:val="32"/>
        </w:rPr>
        <w:t>点：</w:t>
      </w:r>
      <w:r>
        <w:rPr>
          <w:rFonts w:eastAsia="KaiTi_GB2312" w:hint="eastAsia"/>
          <w:sz w:val="32"/>
          <w:szCs w:val="32"/>
          <w:u w:val="single"/>
        </w:rPr>
        <w:t xml:space="preserve">  </w:t>
      </w:r>
      <w:r w:rsidR="000178CD">
        <w:rPr>
          <w:rFonts w:eastAsia="KaiTi_GB2312" w:hint="eastAsia"/>
          <w:sz w:val="32"/>
          <w:szCs w:val="32"/>
          <w:u w:val="single"/>
        </w:rPr>
        <w:t>电信楼</w:t>
      </w:r>
      <w:r w:rsidR="000178CD">
        <w:rPr>
          <w:rFonts w:eastAsia="KaiTi_GB2312" w:hint="eastAsia"/>
          <w:sz w:val="32"/>
          <w:szCs w:val="32"/>
          <w:u w:val="single"/>
        </w:rPr>
        <w:t>B205</w:t>
      </w:r>
      <w:r>
        <w:rPr>
          <w:rFonts w:eastAsia="KaiTi_GB2312" w:hint="eastAsia"/>
          <w:sz w:val="32"/>
          <w:szCs w:val="32"/>
          <w:u w:val="single"/>
        </w:rPr>
        <w:t xml:space="preserve">  </w:t>
      </w:r>
      <w:r>
        <w:rPr>
          <w:rFonts w:eastAsia="KaiTi_GB2312" w:hint="eastAsia"/>
          <w:sz w:val="32"/>
          <w:szCs w:val="32"/>
        </w:rPr>
        <w:t xml:space="preserve"> </w:t>
      </w:r>
      <w:r>
        <w:rPr>
          <w:rFonts w:eastAsia="KaiTi_GB2312" w:hint="eastAsia"/>
          <w:sz w:val="32"/>
          <w:szCs w:val="32"/>
        </w:rPr>
        <w:t>指导教师：</w:t>
      </w:r>
      <w:r w:rsidR="00101782" w:rsidRPr="00101782">
        <w:rPr>
          <w:rFonts w:eastAsia="KaiTi_GB2312" w:hint="eastAsia"/>
          <w:sz w:val="32"/>
          <w:szCs w:val="32"/>
          <w:u w:val="single"/>
        </w:rPr>
        <w:t xml:space="preserve"> </w:t>
      </w:r>
      <w:r w:rsidR="00101782">
        <w:rPr>
          <w:rFonts w:eastAsia="KaiTi_GB2312"/>
          <w:sz w:val="32"/>
          <w:szCs w:val="32"/>
          <w:u w:val="single"/>
        </w:rPr>
        <w:t xml:space="preserve"> </w:t>
      </w:r>
      <w:r w:rsidR="00A50FCE" w:rsidRPr="00A50FCE">
        <w:rPr>
          <w:rFonts w:eastAsia="KaiTi_GB2312" w:hint="eastAsia"/>
          <w:sz w:val="32"/>
          <w:szCs w:val="32"/>
          <w:u w:val="single"/>
        </w:rPr>
        <w:t>崔昊杨</w:t>
      </w:r>
      <w:r w:rsidR="00101782">
        <w:rPr>
          <w:rFonts w:eastAsia="KaiTi_GB2312" w:hint="eastAsia"/>
          <w:sz w:val="32"/>
          <w:szCs w:val="32"/>
          <w:u w:val="single"/>
        </w:rPr>
        <w:t xml:space="preserve"> </w:t>
      </w:r>
      <w:r w:rsidR="00101782">
        <w:rPr>
          <w:rFonts w:eastAsia="KaiTi_GB2312"/>
          <w:sz w:val="32"/>
          <w:szCs w:val="32"/>
          <w:u w:val="single"/>
        </w:rPr>
        <w:t xml:space="preserve"> </w:t>
      </w:r>
      <w:r w:rsidR="002F6A02">
        <w:rPr>
          <w:rFonts w:eastAsia="KaiTi_GB2312"/>
          <w:sz w:val="32"/>
          <w:szCs w:val="32"/>
          <w:u w:val="single"/>
        </w:rPr>
        <w:t xml:space="preserve">    </w:t>
      </w:r>
      <w:r w:rsidR="002F6A02" w:rsidRPr="002F6A02">
        <w:rPr>
          <w:rFonts w:eastAsia="KaiTi_GB2312"/>
          <w:sz w:val="32"/>
          <w:szCs w:val="32"/>
          <w:u w:val="thick"/>
        </w:rPr>
        <w:t xml:space="preserve"> </w:t>
      </w:r>
      <w:r w:rsidR="00101782" w:rsidRPr="002F6A02">
        <w:rPr>
          <w:rFonts w:eastAsia="KaiTi_GB2312"/>
          <w:sz w:val="32"/>
          <w:szCs w:val="32"/>
          <w:u w:val="thick"/>
        </w:rPr>
        <w:t xml:space="preserve"> </w:t>
      </w:r>
      <w:r w:rsidR="002F6A02" w:rsidRPr="002F6A02">
        <w:rPr>
          <w:rFonts w:eastAsia="KaiTi_GB2312"/>
          <w:sz w:val="32"/>
          <w:szCs w:val="32"/>
          <w:u w:val="thick"/>
        </w:rPr>
        <w:t xml:space="preserve">  </w:t>
      </w:r>
      <w:r w:rsidR="00101782" w:rsidRPr="002F6A02">
        <w:rPr>
          <w:rFonts w:eastAsia="KaiTi_GB2312"/>
          <w:sz w:val="32"/>
          <w:szCs w:val="32"/>
          <w:u w:val="thick"/>
        </w:rPr>
        <w:t xml:space="preserve"> </w:t>
      </w:r>
    </w:p>
    <w:tbl>
      <w:tblPr>
        <w:tblpPr w:leftFromText="180" w:rightFromText="180" w:vertAnchor="text" w:horzAnchor="page" w:tblpX="1680" w:tblpY="280"/>
        <w:tblOverlap w:val="neve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tblCellMar>
        <w:tblLook w:val="0000" w:firstRow="0" w:lastRow="0" w:firstColumn="0" w:lastColumn="0" w:noHBand="0" w:noVBand="0"/>
      </w:tblPr>
      <w:tblGrid>
        <w:gridCol w:w="8820"/>
      </w:tblGrid>
      <w:tr w:rsidR="00DE3D23" w:rsidTr="003B2FBD">
        <w:trPr>
          <w:trHeight w:hRule="exact" w:val="3412"/>
        </w:trPr>
        <w:tc>
          <w:tcPr>
            <w:tcW w:w="8820" w:type="dxa"/>
          </w:tcPr>
          <w:p w:rsidR="00DE3D23" w:rsidRDefault="00000000" w:rsidP="003B2FBD">
            <w:pPr>
              <w:adjustRightInd w:val="0"/>
              <w:snapToGrid w:val="0"/>
              <w:ind w:firstLineChars="700" w:firstLine="2240"/>
              <w:rPr>
                <w:rFonts w:eastAsia="KaiTi_GB2312"/>
                <w:sz w:val="32"/>
                <w:szCs w:val="32"/>
                <w:u w:val="single"/>
              </w:rPr>
            </w:pPr>
            <w:bookmarkStart w:id="0" w:name="_Hlk136096241"/>
            <w:r>
              <w:rPr>
                <w:rFonts w:eastAsia="KaiTi_GB2312" w:hint="eastAsia"/>
                <w:sz w:val="32"/>
                <w:szCs w:val="32"/>
              </w:rPr>
              <w:t>总评成绩：</w:t>
            </w:r>
            <w:r>
              <w:rPr>
                <w:rFonts w:eastAsia="KaiTi_GB2312" w:hint="eastAsia"/>
                <w:sz w:val="32"/>
                <w:szCs w:val="32"/>
                <w:u w:val="single"/>
              </w:rPr>
              <w:t xml:space="preserve">     </w:t>
            </w:r>
            <w:r w:rsidR="002F6A02">
              <w:rPr>
                <w:rFonts w:eastAsia="KaiTi_GB2312"/>
                <w:sz w:val="32"/>
                <w:szCs w:val="32"/>
                <w:u w:val="single"/>
              </w:rPr>
              <w:t xml:space="preserve">  </w:t>
            </w:r>
            <w:r>
              <w:rPr>
                <w:rFonts w:eastAsia="KaiTi_GB2312" w:hint="eastAsia"/>
                <w:sz w:val="32"/>
                <w:szCs w:val="32"/>
                <w:u w:val="single"/>
              </w:rPr>
              <w:t xml:space="preserve">   </w:t>
            </w:r>
          </w:p>
          <w:p w:rsidR="00101782" w:rsidRDefault="00101782" w:rsidP="00101782">
            <w:pPr>
              <w:adjustRightInd w:val="0"/>
              <w:snapToGrid w:val="0"/>
              <w:jc w:val="left"/>
              <w:rPr>
                <w:rFonts w:eastAsia="KaiTi_GB2312"/>
                <w:sz w:val="32"/>
                <w:szCs w:val="32"/>
                <w:u w:val="single"/>
              </w:rPr>
            </w:pPr>
            <w:r>
              <w:rPr>
                <w:rFonts w:eastAsia="KaiTi_GB2312" w:hint="eastAsia"/>
                <w:sz w:val="32"/>
                <w:szCs w:val="32"/>
                <w:u w:val="single"/>
              </w:rPr>
              <w:t>评语：</w:t>
            </w:r>
          </w:p>
          <w:p w:rsidR="003B2FBD" w:rsidRDefault="003B2FBD" w:rsidP="003B2FBD">
            <w:pPr>
              <w:adjustRightInd w:val="0"/>
              <w:snapToGrid w:val="0"/>
              <w:ind w:firstLineChars="700" w:firstLine="2240"/>
              <w:rPr>
                <w:rFonts w:eastAsia="KaiTi_GB2312"/>
                <w:sz w:val="32"/>
                <w:szCs w:val="32"/>
                <w:u w:val="single"/>
              </w:rPr>
            </w:pPr>
          </w:p>
          <w:p w:rsidR="003B2FBD" w:rsidRDefault="003B2FBD" w:rsidP="003B2FBD">
            <w:pPr>
              <w:adjustRightInd w:val="0"/>
              <w:snapToGrid w:val="0"/>
              <w:ind w:firstLineChars="700" w:firstLine="2240"/>
              <w:rPr>
                <w:rFonts w:eastAsia="KaiTi_GB2312"/>
                <w:sz w:val="32"/>
                <w:szCs w:val="32"/>
                <w:u w:val="single"/>
              </w:rPr>
            </w:pPr>
          </w:p>
          <w:p w:rsidR="003B2FBD" w:rsidRDefault="003B2FBD" w:rsidP="003B2FBD">
            <w:pPr>
              <w:adjustRightInd w:val="0"/>
              <w:snapToGrid w:val="0"/>
              <w:ind w:firstLineChars="700" w:firstLine="2240"/>
              <w:rPr>
                <w:rFonts w:eastAsia="KaiTi_GB2312"/>
                <w:sz w:val="32"/>
                <w:szCs w:val="32"/>
                <w:u w:val="single"/>
              </w:rPr>
            </w:pPr>
          </w:p>
          <w:p w:rsidR="003B2FBD" w:rsidRDefault="003B2FBD" w:rsidP="003B2FBD">
            <w:pPr>
              <w:adjustRightInd w:val="0"/>
              <w:snapToGrid w:val="0"/>
              <w:ind w:firstLineChars="700" w:firstLine="1400"/>
              <w:rPr>
                <w:bCs/>
                <w:sz w:val="20"/>
                <w:szCs w:val="20"/>
              </w:rPr>
            </w:pPr>
          </w:p>
        </w:tc>
      </w:tr>
      <w:bookmarkEnd w:id="0"/>
    </w:tbl>
    <w:p w:rsidR="00DE3D23" w:rsidRDefault="00DE3D23">
      <w:pPr>
        <w:ind w:rightChars="-170" w:right="-357"/>
        <w:rPr>
          <w:b/>
          <w:bCs/>
          <w:sz w:val="48"/>
          <w:szCs w:val="48"/>
        </w:rPr>
        <w:sectPr w:rsidR="00DE3D23">
          <w:pgSz w:w="11906" w:h="16838"/>
          <w:pgMar w:top="1869" w:right="1800" w:bottom="1440" w:left="1800" w:header="851" w:footer="992" w:gutter="0"/>
          <w:cols w:space="720"/>
          <w:docGrid w:type="lines" w:linePitch="312"/>
        </w:sectPr>
      </w:pPr>
    </w:p>
    <w:p w:rsidR="00D52674" w:rsidRDefault="00000000">
      <w:pPr>
        <w:spacing w:afterLines="50" w:after="156" w:line="360" w:lineRule="auto"/>
        <w:jc w:val="center"/>
        <w:rPr>
          <w:rFonts w:ascii="SimHei" w:eastAsia="SimHei" w:hAnsi="SimSun"/>
          <w:bCs/>
          <w:color w:val="000000"/>
          <w:sz w:val="30"/>
          <w:szCs w:val="32"/>
        </w:rPr>
      </w:pPr>
      <w:r>
        <w:rPr>
          <w:rFonts w:ascii="Arial" w:hAnsi="Arial" w:cs="Arial"/>
          <w:sz w:val="24"/>
        </w:rPr>
        <w:br w:type="page"/>
      </w:r>
      <w:bookmarkStart w:id="1" w:name="第一章"/>
      <w:r w:rsidR="00D52674">
        <w:rPr>
          <w:rFonts w:ascii="SimHei" w:eastAsia="SimHei" w:hAnsi="SimSun" w:hint="eastAsia"/>
          <w:sz w:val="30"/>
          <w:szCs w:val="32"/>
        </w:rPr>
        <w:lastRenderedPageBreak/>
        <w:t xml:space="preserve">实验一 </w:t>
      </w:r>
      <w:r w:rsidR="00D52674" w:rsidRPr="00D52674">
        <w:rPr>
          <w:rFonts w:ascii="SimHei" w:eastAsia="SimHei" w:hAnsi="SimSun" w:hint="eastAsia"/>
          <w:sz w:val="30"/>
          <w:szCs w:val="32"/>
        </w:rPr>
        <w:t>MOSFET电流-电压特性仿真</w:t>
      </w:r>
    </w:p>
    <w:bookmarkEnd w:id="1"/>
    <w:p w:rsidR="00482CC8" w:rsidRPr="00482CC8" w:rsidRDefault="00482CC8" w:rsidP="00B1050B">
      <w:pPr>
        <w:widowControl/>
        <w:jc w:val="left"/>
        <w:rPr>
          <w:rFonts w:ascii="SimSun" w:hAnsi="SimSun"/>
          <w:sz w:val="24"/>
        </w:rPr>
      </w:pPr>
      <w:r w:rsidRPr="00482CC8">
        <w:rPr>
          <w:rFonts w:ascii="SimSun" w:hAnsi="SimSun" w:hint="eastAsia"/>
          <w:sz w:val="24"/>
        </w:rPr>
        <w:t>1. 实验目的与内容</w:t>
      </w:r>
    </w:p>
    <w:p w:rsidR="00482CC8" w:rsidRPr="00482CC8" w:rsidRDefault="00482CC8" w:rsidP="00B1050B">
      <w:pPr>
        <w:widowControl/>
        <w:jc w:val="left"/>
        <w:rPr>
          <w:rFonts w:ascii="SimSun" w:hAnsi="SimSun"/>
          <w:sz w:val="24"/>
        </w:rPr>
      </w:pPr>
      <w:r w:rsidRPr="00482CC8">
        <w:rPr>
          <w:rFonts w:ascii="SimSun" w:hAnsi="SimSun" w:hint="eastAsia"/>
          <w:sz w:val="24"/>
        </w:rPr>
        <w:tab/>
        <w:t>理解 MOSFET 的工作原理和电流-电压特性。</w:t>
      </w:r>
    </w:p>
    <w:p w:rsidR="00482CC8" w:rsidRPr="00482CC8" w:rsidRDefault="00482CC8" w:rsidP="00B1050B">
      <w:pPr>
        <w:widowControl/>
        <w:jc w:val="left"/>
        <w:rPr>
          <w:rFonts w:ascii="SimSun" w:hAnsi="SimSun"/>
          <w:sz w:val="24"/>
        </w:rPr>
      </w:pPr>
      <w:r w:rsidRPr="00482CC8">
        <w:rPr>
          <w:rFonts w:ascii="SimSun" w:hAnsi="SimSun" w:hint="eastAsia"/>
          <w:sz w:val="24"/>
        </w:rPr>
        <w:tab/>
        <w:t>学习使用 LTSpice 软件进行电路仿真。</w:t>
      </w:r>
    </w:p>
    <w:p w:rsidR="00482CC8" w:rsidRPr="00482CC8" w:rsidRDefault="00482CC8" w:rsidP="00B1050B">
      <w:pPr>
        <w:widowControl/>
        <w:jc w:val="left"/>
        <w:rPr>
          <w:rFonts w:ascii="SimSun" w:hAnsi="SimSun"/>
          <w:sz w:val="24"/>
        </w:rPr>
      </w:pPr>
      <w:r w:rsidRPr="00482CC8">
        <w:rPr>
          <w:rFonts w:ascii="SimSun" w:hAnsi="SimSun" w:hint="eastAsia"/>
          <w:sz w:val="24"/>
        </w:rPr>
        <w:tab/>
        <w:t>掌握如何绘制 MOSFET 的 I-V 特性曲线。</w:t>
      </w:r>
    </w:p>
    <w:p w:rsidR="00482CC8" w:rsidRPr="00482CC8" w:rsidRDefault="00482CC8" w:rsidP="00B1050B">
      <w:pPr>
        <w:widowControl/>
        <w:jc w:val="left"/>
        <w:rPr>
          <w:rFonts w:ascii="SimSun" w:hAnsi="SimSun"/>
          <w:sz w:val="24"/>
        </w:rPr>
      </w:pPr>
      <w:r w:rsidRPr="00482CC8">
        <w:rPr>
          <w:rFonts w:ascii="SimSun" w:hAnsi="SimSun" w:hint="eastAsia"/>
          <w:sz w:val="24"/>
        </w:rPr>
        <w:t>2. 电路图及其描述</w:t>
      </w:r>
    </w:p>
    <w:p w:rsidR="00482CC8" w:rsidRPr="00482CC8" w:rsidRDefault="00482CC8" w:rsidP="00B1050B">
      <w:pPr>
        <w:widowControl/>
        <w:jc w:val="left"/>
        <w:rPr>
          <w:rFonts w:ascii="SimSun" w:hAnsi="SimSun"/>
          <w:sz w:val="24"/>
        </w:rPr>
      </w:pPr>
      <w:r w:rsidRPr="00482CC8">
        <w:rPr>
          <w:rFonts w:ascii="SimSun" w:hAnsi="SimSun" w:hint="eastAsia"/>
          <w:sz w:val="24"/>
        </w:rPr>
        <w:t>以 N 沟 MOSFET 为例，构建如下电路：</w:t>
      </w:r>
    </w:p>
    <w:p w:rsidR="00482CC8" w:rsidRPr="00482CC8" w:rsidRDefault="00482CC8" w:rsidP="00B1050B">
      <w:pPr>
        <w:widowControl/>
        <w:jc w:val="left"/>
        <w:rPr>
          <w:rFonts w:ascii="SimSun" w:hAnsi="SimSun"/>
          <w:sz w:val="24"/>
        </w:rPr>
      </w:pPr>
      <w:r w:rsidRPr="00482CC8">
        <w:rPr>
          <w:rFonts w:ascii="SimSun" w:hAnsi="SimSun"/>
          <w:sz w:val="24"/>
        </w:rPr>
        <w:t xml:space="preserve"> </w:t>
      </w:r>
    </w:p>
    <w:p w:rsidR="00482CC8" w:rsidRPr="00482CC8" w:rsidRDefault="00482CC8" w:rsidP="00B1050B">
      <w:pPr>
        <w:widowControl/>
        <w:jc w:val="left"/>
        <w:rPr>
          <w:rFonts w:ascii="SimSun" w:hAnsi="SimSun"/>
          <w:sz w:val="24"/>
        </w:rPr>
      </w:pPr>
      <w:r w:rsidRPr="00482CC8">
        <w:rPr>
          <w:rFonts w:ascii="SimSun" w:hAnsi="SimSun"/>
          <w:noProof/>
        </w:rPr>
        <w:drawing>
          <wp:inline distT="0" distB="0" distL="0" distR="0" wp14:anchorId="5A773AB8" wp14:editId="2B147E76">
            <wp:extent cx="2979793" cy="2736805"/>
            <wp:effectExtent l="0" t="0" r="0" b="0"/>
            <wp:docPr id="22" name="Picture" descr="1"/>
            <wp:cNvGraphicFramePr/>
            <a:graphic xmlns:a="http://schemas.openxmlformats.org/drawingml/2006/main">
              <a:graphicData uri="http://schemas.openxmlformats.org/drawingml/2006/picture">
                <pic:pic xmlns:pic="http://schemas.openxmlformats.org/drawingml/2006/picture">
                  <pic:nvPicPr>
                    <pic:cNvPr id="23" name="Picture" descr="images/1-dl-1.png"/>
                    <pic:cNvPicPr>
                      <a:picLocks noChangeAspect="1" noChangeArrowheads="1"/>
                    </pic:cNvPicPr>
                  </pic:nvPicPr>
                  <pic:blipFill>
                    <a:blip r:embed="rId8"/>
                    <a:stretch>
                      <a:fillRect/>
                    </a:stretch>
                  </pic:blipFill>
                  <pic:spPr bwMode="auto">
                    <a:xfrm>
                      <a:off x="0" y="0"/>
                      <a:ext cx="2979793" cy="2736805"/>
                    </a:xfrm>
                    <a:prstGeom prst="rect">
                      <a:avLst/>
                    </a:prstGeom>
                    <a:noFill/>
                    <a:ln w="9525">
                      <a:noFill/>
                      <a:headEnd/>
                      <a:tailEnd/>
                    </a:ln>
                  </pic:spPr>
                </pic:pic>
              </a:graphicData>
            </a:graphic>
          </wp:inline>
        </w:drawing>
      </w:r>
    </w:p>
    <w:p w:rsidR="00482CC8" w:rsidRPr="00482CC8" w:rsidRDefault="00555B8C" w:rsidP="00B1050B">
      <w:pPr>
        <w:widowControl/>
        <w:jc w:val="left"/>
        <w:rPr>
          <w:rFonts w:ascii="SimSun" w:hAnsi="SimSun"/>
          <w:sz w:val="24"/>
        </w:rPr>
      </w:pPr>
      <w:r>
        <w:rPr>
          <w:rFonts w:ascii="SimSun" w:hAnsi="SimSun"/>
          <w:sz w:val="24"/>
        </w:rPr>
        <w:tab/>
      </w:r>
      <w:r w:rsidR="00482CC8" w:rsidRPr="00482CC8">
        <w:rPr>
          <w:rFonts w:ascii="SimSun" w:hAnsi="SimSun" w:hint="eastAsia"/>
          <w:sz w:val="24"/>
        </w:rPr>
        <w:t>该电路由一个NMOS晶体管（M1）组成。VDD 端设置为0V，这意味着漏极电压 V_D 为0V（漏极接地）。改变 VG（栅极电压），范围从0V变化到30V（步进为2V），以观察不同栅压下的漏极电流 I_D 。</w:t>
      </w:r>
    </w:p>
    <w:p w:rsidR="00482CC8" w:rsidRPr="00482CC8" w:rsidRDefault="00482CC8" w:rsidP="00B1050B">
      <w:pPr>
        <w:widowControl/>
        <w:jc w:val="left"/>
        <w:rPr>
          <w:rFonts w:ascii="SimSun" w:hAnsi="SimSun"/>
          <w:sz w:val="24"/>
        </w:rPr>
      </w:pPr>
      <w:r w:rsidRPr="00482CC8">
        <w:rPr>
          <w:rFonts w:ascii="SimSun" w:hAnsi="SimSun" w:hint="eastAsia"/>
          <w:sz w:val="24"/>
        </w:rPr>
        <w:t>3. I-V特性曲线图及数据表</w:t>
      </w:r>
    </w:p>
    <w:p w:rsidR="00482CC8" w:rsidRPr="00482CC8" w:rsidRDefault="00482CC8" w:rsidP="00B1050B">
      <w:pPr>
        <w:widowControl/>
        <w:jc w:val="left"/>
        <w:rPr>
          <w:rFonts w:ascii="SimSun" w:hAnsi="SimSun"/>
          <w:sz w:val="24"/>
        </w:rPr>
      </w:pPr>
      <w:r w:rsidRPr="00482CC8">
        <w:rPr>
          <w:rFonts w:ascii="SimSun" w:hAnsi="SimSun" w:hint="eastAsia"/>
          <w:sz w:val="24"/>
        </w:rPr>
        <w:t>（1）设置 V_D 为零，改变 V_G 的值（例如：0V, 2V, 4V, 6V, 8V, 10V,20V,30V），并记录对应的漏极电流 I_D 。</w:t>
      </w:r>
    </w:p>
    <w:p w:rsidR="00482CC8" w:rsidRPr="00482CC8" w:rsidRDefault="00482CC8" w:rsidP="00B1050B">
      <w:pPr>
        <w:widowControl/>
        <w:jc w:val="left"/>
        <w:rPr>
          <w:rFonts w:ascii="SimSun" w:hAnsi="SimSun"/>
          <w:sz w:val="24"/>
        </w:rPr>
      </w:pPr>
      <w:r w:rsidRPr="00482CC8">
        <w:rPr>
          <w:rFonts w:ascii="SimSun" w:hAnsi="SimSun"/>
          <w:sz w:val="24"/>
        </w:rPr>
        <w:t>.dc VG 0 30 2</w:t>
      </w:r>
    </w:p>
    <w:p w:rsidR="00482CC8" w:rsidRDefault="00482CC8" w:rsidP="00B1050B">
      <w:pPr>
        <w:widowControl/>
        <w:jc w:val="left"/>
        <w:rPr>
          <w:rFonts w:ascii="SimSun" w:hAnsi="SimSun"/>
          <w:sz w:val="24"/>
        </w:rPr>
      </w:pPr>
      <w:r>
        <w:rPr>
          <w:rFonts w:ascii="SimSun" w:hAnsi="SimSun"/>
          <w:sz w:val="24"/>
        </w:rPr>
        <w:tab/>
      </w:r>
    </w:p>
    <w:p w:rsidR="00482CC8" w:rsidRDefault="00482CC8" w:rsidP="00B1050B">
      <w:pPr>
        <w:widowControl/>
        <w:jc w:val="left"/>
        <w:rPr>
          <w:rFonts w:ascii="SimSun" w:hAnsi="SimSun"/>
          <w:sz w:val="24"/>
        </w:rPr>
      </w:pPr>
    </w:p>
    <w:p w:rsidR="00482CC8" w:rsidRDefault="00482CC8" w:rsidP="00B1050B">
      <w:pPr>
        <w:widowControl/>
        <w:jc w:val="left"/>
        <w:rPr>
          <w:rFonts w:ascii="SimSun" w:hAnsi="SimSun"/>
          <w:sz w:val="24"/>
        </w:rPr>
      </w:pPr>
      <w:r>
        <w:rPr>
          <w:noProof/>
        </w:rPr>
        <w:lastRenderedPageBreak/>
        <w:drawing>
          <wp:inline distT="0" distB="0" distL="0" distR="0" wp14:anchorId="0C33F534" wp14:editId="40528AC1">
            <wp:extent cx="5334000" cy="2583598"/>
            <wp:effectExtent l="0" t="0" r="0" b="0"/>
            <wp:docPr id="26" name="Picture" descr="2"/>
            <wp:cNvGraphicFramePr/>
            <a:graphic xmlns:a="http://schemas.openxmlformats.org/drawingml/2006/main">
              <a:graphicData uri="http://schemas.openxmlformats.org/drawingml/2006/picture">
                <pic:pic xmlns:pic="http://schemas.openxmlformats.org/drawingml/2006/picture">
                  <pic:nvPicPr>
                    <pic:cNvPr id="27" name="Picture" descr="images/1-1.png"/>
                    <pic:cNvPicPr>
                      <a:picLocks noChangeAspect="1" noChangeArrowheads="1"/>
                    </pic:cNvPicPr>
                  </pic:nvPicPr>
                  <pic:blipFill>
                    <a:blip r:embed="rId9"/>
                    <a:stretch>
                      <a:fillRect/>
                    </a:stretch>
                  </pic:blipFill>
                  <pic:spPr bwMode="auto">
                    <a:xfrm>
                      <a:off x="0" y="0"/>
                      <a:ext cx="5334000" cy="2583598"/>
                    </a:xfrm>
                    <a:prstGeom prst="rect">
                      <a:avLst/>
                    </a:prstGeom>
                    <a:noFill/>
                    <a:ln w="9525">
                      <a:noFill/>
                      <a:headEnd/>
                      <a:tailEnd/>
                    </a:ln>
                  </pic:spPr>
                </pic:pic>
              </a:graphicData>
            </a:graphic>
          </wp:inline>
        </w:drawing>
      </w:r>
    </w:p>
    <w:p w:rsidR="00482CC8" w:rsidRPr="00482CC8" w:rsidRDefault="006008A7" w:rsidP="00B1050B">
      <w:pPr>
        <w:widowControl/>
        <w:jc w:val="left"/>
        <w:rPr>
          <w:rFonts w:ascii="SimSun" w:hAnsi="SimSun"/>
          <w:sz w:val="24"/>
        </w:rPr>
      </w:pPr>
      <w:r>
        <w:rPr>
          <w:rFonts w:ascii="SimSun" w:hAnsi="SimSun"/>
          <w:sz w:val="24"/>
        </w:rPr>
        <w:tab/>
      </w:r>
      <w:r w:rsidR="00482CC8" w:rsidRPr="00482CC8">
        <w:rPr>
          <w:rFonts w:ascii="SimSun" w:hAnsi="SimSun" w:hint="eastAsia"/>
          <w:sz w:val="24"/>
        </w:rPr>
        <w:t>电流 I_D 在整个电压范围内保持接近0A，甚至可以忽略不计（图中显示的范围为纳安级别nA）。 这表明在当前的设置下，即使栅极电压 V_G 增加到30V，NMOS管并未导通，或者电流没有明显增大。</w:t>
      </w:r>
    </w:p>
    <w:p w:rsidR="00482CC8" w:rsidRPr="00482CC8" w:rsidRDefault="00482CC8" w:rsidP="00B1050B">
      <w:pPr>
        <w:widowControl/>
        <w:jc w:val="left"/>
        <w:rPr>
          <w:rFonts w:ascii="SimSun" w:hAnsi="SimSun"/>
          <w:sz w:val="24"/>
        </w:rPr>
      </w:pPr>
      <w:r w:rsidRPr="00482CC8">
        <w:rPr>
          <w:rFonts w:ascii="SimSun" w:hAnsi="SimSun" w:hint="eastAsia"/>
          <w:sz w:val="24"/>
        </w:rPr>
        <w:t>（2）设置 V_D 为 1V，改变 V_G 的值（例如：0V, 2V, 4V, 6V, 8V, 10V,20V,30V），并记录对应的漏极电流 I_D 。</w:t>
      </w:r>
    </w:p>
    <w:p w:rsidR="00482CC8" w:rsidRPr="00482CC8" w:rsidRDefault="00482CC8" w:rsidP="00B1050B">
      <w:pPr>
        <w:widowControl/>
        <w:jc w:val="left"/>
        <w:rPr>
          <w:rFonts w:ascii="SimSun" w:hAnsi="SimSun"/>
          <w:sz w:val="24"/>
        </w:rPr>
      </w:pPr>
      <w:r w:rsidRPr="00482CC8">
        <w:rPr>
          <w:rFonts w:ascii="SimSun" w:hAnsi="SimSun"/>
          <w:sz w:val="24"/>
        </w:rPr>
        <w:t>.dc VG 0 30 2</w:t>
      </w:r>
    </w:p>
    <w:p w:rsidR="00482CC8" w:rsidRPr="00482CC8" w:rsidRDefault="006008A7" w:rsidP="00B1050B">
      <w:pPr>
        <w:widowControl/>
        <w:jc w:val="left"/>
        <w:rPr>
          <w:rFonts w:ascii="SimSun" w:hAnsi="SimSun"/>
          <w:sz w:val="24"/>
        </w:rPr>
      </w:pPr>
      <w:r>
        <w:rPr>
          <w:noProof/>
        </w:rPr>
        <w:drawing>
          <wp:inline distT="0" distB="0" distL="0" distR="0" wp14:anchorId="3CA64968" wp14:editId="525AE5B5">
            <wp:extent cx="5334000" cy="2672560"/>
            <wp:effectExtent l="0" t="0" r="0" b="0"/>
            <wp:docPr id="29" name="Picture" descr="3"/>
            <wp:cNvGraphicFramePr/>
            <a:graphic xmlns:a="http://schemas.openxmlformats.org/drawingml/2006/main">
              <a:graphicData uri="http://schemas.openxmlformats.org/drawingml/2006/picture">
                <pic:pic xmlns:pic="http://schemas.openxmlformats.org/drawingml/2006/picture">
                  <pic:nvPicPr>
                    <pic:cNvPr id="30" name="Picture" descr="images/1-2.png"/>
                    <pic:cNvPicPr>
                      <a:picLocks noChangeAspect="1" noChangeArrowheads="1"/>
                    </pic:cNvPicPr>
                  </pic:nvPicPr>
                  <pic:blipFill>
                    <a:blip r:embed="rId10"/>
                    <a:stretch>
                      <a:fillRect/>
                    </a:stretch>
                  </pic:blipFill>
                  <pic:spPr bwMode="auto">
                    <a:xfrm>
                      <a:off x="0" y="0"/>
                      <a:ext cx="5334000" cy="2672560"/>
                    </a:xfrm>
                    <a:prstGeom prst="rect">
                      <a:avLst/>
                    </a:prstGeom>
                    <a:noFill/>
                    <a:ln w="9525">
                      <a:noFill/>
                      <a:headEnd/>
                      <a:tailEnd/>
                    </a:ln>
                  </pic:spPr>
                </pic:pic>
              </a:graphicData>
            </a:graphic>
          </wp:inline>
        </w:drawing>
      </w:r>
    </w:p>
    <w:p w:rsidR="00482CC8" w:rsidRPr="00482CC8" w:rsidRDefault="006008A7" w:rsidP="00B1050B">
      <w:pPr>
        <w:widowControl/>
        <w:jc w:val="left"/>
        <w:rPr>
          <w:rFonts w:ascii="SimSun" w:hAnsi="SimSun"/>
          <w:sz w:val="24"/>
        </w:rPr>
      </w:pPr>
      <w:r>
        <w:rPr>
          <w:rFonts w:ascii="SimSun" w:hAnsi="SimSun"/>
          <w:sz w:val="24"/>
        </w:rPr>
        <w:tab/>
      </w:r>
      <w:r w:rsidR="00482CC8" w:rsidRPr="00482CC8">
        <w:rPr>
          <w:rFonts w:ascii="SimSun" w:hAnsi="SimSun" w:hint="eastAsia"/>
          <w:sz w:val="24"/>
        </w:rPr>
        <w:t>从图表中可以看出，随着V_G的增加，I_D也增加。这是因为在NMOS晶体管中，当栅极电压增加时，沟道形成，允许更多的电流通过晶体管。 从图片中曲线可以看到，随着栅极电压的增加，漏极电流呈现明显的线性增长趋势。 使用的SPICE命令 .dc VG 0 30 2，表示栅极电压从0V变化到30V，步长为2V。</w:t>
      </w:r>
    </w:p>
    <w:p w:rsidR="00482CC8" w:rsidRPr="00482CC8" w:rsidRDefault="00482CC8" w:rsidP="00B1050B">
      <w:pPr>
        <w:widowControl/>
        <w:jc w:val="left"/>
        <w:rPr>
          <w:rFonts w:ascii="SimSun" w:hAnsi="SimSun"/>
          <w:sz w:val="24"/>
        </w:rPr>
      </w:pPr>
      <w:r w:rsidRPr="00482CC8">
        <w:rPr>
          <w:rFonts w:ascii="SimSun" w:hAnsi="SimSun" w:hint="eastAsia"/>
          <w:sz w:val="24"/>
        </w:rPr>
        <w:t>（3）对每个 V_G 值，逐步调整漏极电压 V_D 的值，记录每个 V_D 下的 I_D 。</w:t>
      </w:r>
    </w:p>
    <w:p w:rsidR="00482CC8" w:rsidRPr="00482CC8" w:rsidRDefault="00482CC8" w:rsidP="00B1050B">
      <w:pPr>
        <w:widowControl/>
        <w:jc w:val="left"/>
        <w:rPr>
          <w:rFonts w:ascii="SimSun" w:hAnsi="SimSun"/>
          <w:sz w:val="24"/>
        </w:rPr>
      </w:pPr>
      <w:r w:rsidRPr="00482CC8">
        <w:rPr>
          <w:rFonts w:ascii="SimSun" w:hAnsi="SimSun"/>
          <w:sz w:val="24"/>
        </w:rPr>
        <w:t>.dc VDD 0 30 1 VG 0 30 2</w:t>
      </w:r>
    </w:p>
    <w:p w:rsidR="00482CC8" w:rsidRPr="00482CC8" w:rsidRDefault="00482CC8" w:rsidP="00B1050B">
      <w:pPr>
        <w:widowControl/>
        <w:jc w:val="left"/>
        <w:rPr>
          <w:rFonts w:ascii="SimSun" w:hAnsi="SimSun"/>
          <w:sz w:val="24"/>
        </w:rPr>
      </w:pPr>
      <w:r w:rsidRPr="00482CC8">
        <w:rPr>
          <w:rFonts w:ascii="SimSun" w:hAnsi="SimSun"/>
          <w:sz w:val="24"/>
        </w:rPr>
        <w:lastRenderedPageBreak/>
        <w:t xml:space="preserve"> </w:t>
      </w:r>
      <w:r w:rsidR="006008A7">
        <w:rPr>
          <w:noProof/>
        </w:rPr>
        <w:drawing>
          <wp:inline distT="0" distB="0" distL="0" distR="0" wp14:anchorId="49BB8BEA" wp14:editId="3AF35F48">
            <wp:extent cx="5334000" cy="2552170"/>
            <wp:effectExtent l="0" t="0" r="0" b="0"/>
            <wp:docPr id="32" name="Picture" descr="4"/>
            <wp:cNvGraphicFramePr/>
            <a:graphic xmlns:a="http://schemas.openxmlformats.org/drawingml/2006/main">
              <a:graphicData uri="http://schemas.openxmlformats.org/drawingml/2006/picture">
                <pic:pic xmlns:pic="http://schemas.openxmlformats.org/drawingml/2006/picture">
                  <pic:nvPicPr>
                    <pic:cNvPr id="33" name="Picture" descr="images/1-3.png"/>
                    <pic:cNvPicPr>
                      <a:picLocks noChangeAspect="1" noChangeArrowheads="1"/>
                    </pic:cNvPicPr>
                  </pic:nvPicPr>
                  <pic:blipFill>
                    <a:blip r:embed="rId11"/>
                    <a:stretch>
                      <a:fillRect/>
                    </a:stretch>
                  </pic:blipFill>
                  <pic:spPr bwMode="auto">
                    <a:xfrm>
                      <a:off x="0" y="0"/>
                      <a:ext cx="5334000" cy="2552170"/>
                    </a:xfrm>
                    <a:prstGeom prst="rect">
                      <a:avLst/>
                    </a:prstGeom>
                    <a:noFill/>
                    <a:ln w="9525">
                      <a:noFill/>
                      <a:headEnd/>
                      <a:tailEnd/>
                    </a:ln>
                  </pic:spPr>
                </pic:pic>
              </a:graphicData>
            </a:graphic>
          </wp:inline>
        </w:drawing>
      </w:r>
    </w:p>
    <w:p w:rsidR="00482CC8" w:rsidRPr="00482CC8" w:rsidRDefault="006008A7" w:rsidP="00B1050B">
      <w:pPr>
        <w:widowControl/>
        <w:jc w:val="left"/>
        <w:rPr>
          <w:rFonts w:ascii="SimSun" w:hAnsi="SimSun"/>
          <w:sz w:val="24"/>
        </w:rPr>
      </w:pPr>
      <w:r>
        <w:rPr>
          <w:rFonts w:ascii="SimSun" w:hAnsi="SimSun"/>
          <w:sz w:val="24"/>
        </w:rPr>
        <w:tab/>
      </w:r>
      <w:r w:rsidR="00482CC8" w:rsidRPr="00482CC8">
        <w:rPr>
          <w:rFonts w:ascii="SimSun" w:hAnsi="SimSun" w:hint="eastAsia"/>
          <w:sz w:val="24"/>
        </w:rPr>
        <w:t>从图表中可以看出，随着 V_G 的增加，I_D 也增加。这是因为在NMOS晶体管中，当栅极电压增加时，沟道形成，允许更多的电流通过晶体管。</w:t>
      </w:r>
    </w:p>
    <w:p w:rsidR="00482CC8" w:rsidRPr="00482CC8" w:rsidRDefault="00482CC8" w:rsidP="00B1050B">
      <w:pPr>
        <w:widowControl/>
        <w:jc w:val="left"/>
        <w:rPr>
          <w:rFonts w:ascii="SimSun" w:hAnsi="SimSun"/>
          <w:sz w:val="24"/>
        </w:rPr>
      </w:pPr>
      <w:r w:rsidRPr="00482CC8">
        <w:rPr>
          <w:rFonts w:ascii="SimSun" w:hAnsi="SimSun" w:hint="eastAsia"/>
          <w:sz w:val="24"/>
        </w:rPr>
        <w:t>当 V_G=0V 时：漏极电流 I_D 近乎为 0。这表明 NMOS 处于关断区，即使提高漏极电压 VD，也不会导通。</w:t>
      </w:r>
    </w:p>
    <w:p w:rsidR="00482CC8" w:rsidRPr="00482CC8" w:rsidRDefault="006008A7" w:rsidP="00B1050B">
      <w:pPr>
        <w:widowControl/>
        <w:jc w:val="left"/>
        <w:rPr>
          <w:rFonts w:ascii="SimSun" w:hAnsi="SimSun"/>
          <w:sz w:val="24"/>
        </w:rPr>
      </w:pPr>
      <w:r>
        <w:rPr>
          <w:rFonts w:ascii="SimSun" w:hAnsi="SimSun"/>
          <w:sz w:val="24"/>
        </w:rPr>
        <w:tab/>
      </w:r>
      <w:r w:rsidR="00482CC8" w:rsidRPr="00482CC8">
        <w:rPr>
          <w:rFonts w:ascii="SimSun" w:hAnsi="SimSun" w:hint="eastAsia"/>
          <w:sz w:val="24"/>
        </w:rPr>
        <w:t>随着 V_G 增加：V_G 达到某个阈值电压 Vth 后，NMOS 开始导通，漏极电流 I_D 随漏极电压 V_D 增加而增大。曲线的斜率随着 V_G 增加而增大，表明更高的栅极电压使晶体管的导通能力更强。</w:t>
      </w:r>
    </w:p>
    <w:p w:rsidR="00482CC8" w:rsidRPr="00482CC8" w:rsidRDefault="00482CC8" w:rsidP="00B1050B">
      <w:pPr>
        <w:widowControl/>
        <w:jc w:val="left"/>
        <w:rPr>
          <w:rFonts w:ascii="SimSun" w:hAnsi="SimSun"/>
          <w:sz w:val="24"/>
        </w:rPr>
      </w:pPr>
      <w:r w:rsidRPr="00482CC8">
        <w:rPr>
          <w:rFonts w:ascii="SimSun" w:hAnsi="SimSun" w:hint="eastAsia"/>
          <w:sz w:val="24"/>
        </w:rPr>
        <w:t>饱和与线性区：对于每条曲线，当 V_D 较小时，漏极电流随漏极电压线性增加，NMOS 工作在线性区。当 V_D 增加到一定程度后，曲线趋于平缓，表明 NMOS 进入饱和区，此时漏极电流主要由栅源电压控制，且不再明显随 V_D 增大。</w:t>
      </w:r>
    </w:p>
    <w:p w:rsidR="00482CC8" w:rsidRPr="00482CC8" w:rsidRDefault="00482CC8" w:rsidP="00B1050B">
      <w:pPr>
        <w:widowControl/>
        <w:jc w:val="left"/>
        <w:rPr>
          <w:rFonts w:ascii="SimSun" w:hAnsi="SimSun"/>
          <w:sz w:val="24"/>
        </w:rPr>
      </w:pPr>
      <w:r w:rsidRPr="00482CC8">
        <w:rPr>
          <w:rFonts w:ascii="SimSun" w:hAnsi="SimSun" w:hint="eastAsia"/>
          <w:sz w:val="24"/>
        </w:rPr>
        <w:t>4. 结果分析与讨论</w:t>
      </w:r>
    </w:p>
    <w:p w:rsidR="00482CC8" w:rsidRPr="00482CC8" w:rsidRDefault="006008A7" w:rsidP="00B1050B">
      <w:pPr>
        <w:widowControl/>
        <w:jc w:val="left"/>
        <w:rPr>
          <w:rFonts w:ascii="SimSun" w:hAnsi="SimSun"/>
          <w:sz w:val="24"/>
        </w:rPr>
      </w:pPr>
      <w:r>
        <w:rPr>
          <w:rFonts w:ascii="SimSun" w:hAnsi="SimSun"/>
          <w:sz w:val="24"/>
        </w:rPr>
        <w:tab/>
      </w:r>
      <w:r w:rsidR="00482CC8" w:rsidRPr="00482CC8">
        <w:rPr>
          <w:rFonts w:ascii="SimSun" w:hAnsi="SimSun" w:hint="eastAsia"/>
          <w:sz w:val="24"/>
        </w:rPr>
        <w:t>该仿真展示了 NMOS 晶体管在不同栅极电压 V_G 和漏极电压 V_D 下的工作特性，并通过电流-电压曲线揭示了其导通行为和不同工作区的变化情况。随着栅极电压 V_G 的升高，晶体管逐渐由关断状态转入导通状态，并在达到阈值电压 Vth 后显现出明显的漏极电流 ID。在漏极电压 V_D 较小时，漏极电流与 V_D 呈线性关系，这表明器件工作于线性区；而当 V_D 增加到一定程度时，曲线逐渐趋于平缓，表明 NMOS 进入饱和区，此时漏极电流主要受栅极电压控制而非漏极电压驱动。曲线的变化清晰地表明，栅极电压越高，饱和电流越大，反映了晶体管的跨导增大，即其导通能力增强。这些结果表明，通过控制栅极电压可以调节漏极电流，从而在电路设计中实现精确的电流控制和放大功能。总体来看，该仿真结果准确呈现了 NMOS 的工作区特性，阐明了其在不同电压条件下的动态响应，为理解 MOSFET 在模拟与数字电路中的应用提供了有力支持。进一步的分析可以包括提取阈值电压、计算跨导增益以及评估不同工艺参数对器件性能的影响。</w:t>
      </w:r>
    </w:p>
    <w:p w:rsidR="006008A7" w:rsidRDefault="006008A7" w:rsidP="00B1050B">
      <w:pPr>
        <w:widowControl/>
        <w:jc w:val="left"/>
        <w:rPr>
          <w:rFonts w:ascii="SimHei" w:eastAsia="SimHei" w:hAnsi="SimSun"/>
          <w:sz w:val="30"/>
          <w:szCs w:val="32"/>
        </w:rPr>
      </w:pPr>
      <w:r>
        <w:rPr>
          <w:rFonts w:ascii="SimHei" w:eastAsia="SimHei" w:hAnsi="SimSun"/>
          <w:sz w:val="30"/>
          <w:szCs w:val="32"/>
        </w:rPr>
        <w:br w:type="page"/>
      </w:r>
    </w:p>
    <w:p w:rsidR="00D52674" w:rsidRDefault="00D52674" w:rsidP="00D52674">
      <w:pPr>
        <w:spacing w:afterLines="50" w:after="156" w:line="360" w:lineRule="auto"/>
        <w:jc w:val="center"/>
        <w:rPr>
          <w:rFonts w:ascii="SimHei" w:eastAsia="SimHei" w:hAnsi="SimSun"/>
          <w:bCs/>
          <w:color w:val="000000"/>
          <w:sz w:val="30"/>
          <w:szCs w:val="32"/>
        </w:rPr>
      </w:pPr>
      <w:r>
        <w:rPr>
          <w:rFonts w:ascii="SimHei" w:eastAsia="SimHei" w:hAnsi="SimSun" w:hint="eastAsia"/>
          <w:sz w:val="30"/>
          <w:szCs w:val="32"/>
        </w:rPr>
        <w:lastRenderedPageBreak/>
        <w:t xml:space="preserve">实验二 </w:t>
      </w:r>
      <w:r w:rsidRPr="00D52674">
        <w:rPr>
          <w:rFonts w:ascii="SimHei" w:eastAsia="SimHei" w:hAnsi="SimSun" w:hint="eastAsia"/>
          <w:sz w:val="30"/>
          <w:szCs w:val="32"/>
        </w:rPr>
        <w:t>共源级放大器特性仿真</w:t>
      </w:r>
    </w:p>
    <w:p w:rsidR="007234D9" w:rsidRPr="007234D9" w:rsidRDefault="007234D9" w:rsidP="006A68B3">
      <w:pPr>
        <w:rPr>
          <w:rFonts w:ascii="SimSun" w:hAnsi="SimSun"/>
          <w:sz w:val="24"/>
        </w:rPr>
      </w:pPr>
      <w:r w:rsidRPr="007234D9">
        <w:rPr>
          <w:rFonts w:ascii="SimSun" w:hAnsi="SimSun" w:hint="eastAsia"/>
          <w:sz w:val="24"/>
        </w:rPr>
        <w:t>1. 实验目的与内容</w:t>
      </w:r>
    </w:p>
    <w:p w:rsidR="007234D9" w:rsidRPr="007234D9" w:rsidRDefault="007234D9" w:rsidP="006A68B3">
      <w:pPr>
        <w:rPr>
          <w:rFonts w:ascii="SimSun" w:hAnsi="SimSun"/>
          <w:sz w:val="24"/>
        </w:rPr>
      </w:pPr>
      <w:r w:rsidRPr="007234D9">
        <w:rPr>
          <w:rFonts w:ascii="SimSun" w:hAnsi="SimSun" w:hint="eastAsia"/>
          <w:sz w:val="24"/>
        </w:rPr>
        <w:t>通过 LTSPICE 软件模拟共源级放大器的工作原理，了解其基本特性和参数，掌握使用 LTSPICE 进行电路仿真的基本方法。</w:t>
      </w:r>
    </w:p>
    <w:p w:rsidR="007234D9" w:rsidRPr="007234D9" w:rsidRDefault="007234D9" w:rsidP="006A68B3">
      <w:pPr>
        <w:rPr>
          <w:rFonts w:ascii="SimSun" w:hAnsi="SimSun"/>
          <w:sz w:val="24"/>
        </w:rPr>
      </w:pPr>
      <w:r w:rsidRPr="007234D9">
        <w:rPr>
          <w:rFonts w:ascii="SimSun" w:hAnsi="SimSun" w:hint="eastAsia"/>
          <w:sz w:val="24"/>
        </w:rPr>
        <w:t>2. 电路图（LTSPICE截图）</w:t>
      </w:r>
    </w:p>
    <w:p w:rsidR="007234D9" w:rsidRPr="007234D9" w:rsidRDefault="007234D9" w:rsidP="006A68B3">
      <w:pPr>
        <w:rPr>
          <w:rFonts w:ascii="SimSun" w:hAnsi="SimSun"/>
          <w:sz w:val="24"/>
        </w:rPr>
      </w:pPr>
      <w:r w:rsidRPr="007234D9">
        <w:rPr>
          <w:rFonts w:ascii="SimSun" w:hAnsi="SimSun" w:hint="eastAsia"/>
          <w:sz w:val="24"/>
        </w:rPr>
        <w:tab/>
        <w:t>设计一个基本的共源级放大器电路。</w:t>
      </w:r>
    </w:p>
    <w:p w:rsidR="007234D9" w:rsidRPr="007234D9" w:rsidRDefault="007234D9" w:rsidP="006A68B3">
      <w:pPr>
        <w:rPr>
          <w:rFonts w:ascii="SimSun" w:hAnsi="SimSun"/>
          <w:sz w:val="24"/>
        </w:rPr>
      </w:pPr>
      <w:r w:rsidRPr="007234D9">
        <w:rPr>
          <w:rFonts w:ascii="SimSun" w:hAnsi="SimSun" w:hint="eastAsia"/>
          <w:sz w:val="24"/>
        </w:rPr>
        <w:tab/>
        <w:t>利用 LTSPICE 进行电路仿真，获取放大器的输入输出特性曲线。</w:t>
      </w:r>
    </w:p>
    <w:p w:rsidR="007234D9" w:rsidRPr="007234D9" w:rsidRDefault="007234D9" w:rsidP="006A68B3">
      <w:pPr>
        <w:rPr>
          <w:rFonts w:ascii="SimSun" w:hAnsi="SimSun"/>
          <w:sz w:val="24"/>
        </w:rPr>
      </w:pPr>
      <w:r w:rsidRPr="007234D9">
        <w:rPr>
          <w:rFonts w:ascii="SimSun" w:hAnsi="SimSun" w:hint="eastAsia"/>
          <w:sz w:val="24"/>
        </w:rPr>
        <w:tab/>
        <w:t>分析电路参数对放大倍数、输入阻抗、输出阻抗的影响。</w:t>
      </w:r>
    </w:p>
    <w:p w:rsidR="007234D9" w:rsidRPr="007234D9" w:rsidRDefault="007234D9" w:rsidP="006A68B3">
      <w:pPr>
        <w:rPr>
          <w:rFonts w:ascii="SimSun" w:hAnsi="SimSun"/>
          <w:sz w:val="24"/>
        </w:rPr>
      </w:pPr>
      <w:r w:rsidRPr="007234D9">
        <w:rPr>
          <w:rFonts w:ascii="SimSun" w:hAnsi="SimSun" w:hint="eastAsia"/>
          <w:sz w:val="24"/>
        </w:rPr>
        <w:t>以 N 沟 MOSFET 为例，构建如下电路：</w:t>
      </w:r>
    </w:p>
    <w:p w:rsidR="007234D9" w:rsidRPr="007234D9" w:rsidRDefault="007234D9" w:rsidP="006A68B3">
      <w:pPr>
        <w:rPr>
          <w:rFonts w:ascii="SimSun" w:hAnsi="SimSun"/>
          <w:sz w:val="24"/>
        </w:rPr>
      </w:pPr>
      <w:r w:rsidRPr="007234D9">
        <w:rPr>
          <w:rFonts w:ascii="SimSun" w:hAnsi="SimSun" w:hint="eastAsia"/>
          <w:sz w:val="24"/>
        </w:rPr>
        <w:t>（1）电路连接</w:t>
      </w:r>
    </w:p>
    <w:p w:rsidR="007234D9" w:rsidRPr="007234D9" w:rsidRDefault="007234D9" w:rsidP="006A68B3">
      <w:pPr>
        <w:rPr>
          <w:rFonts w:ascii="SimSun" w:hAnsi="SimSun"/>
          <w:sz w:val="24"/>
        </w:rPr>
      </w:pPr>
      <w:r w:rsidRPr="007234D9">
        <w:rPr>
          <w:rFonts w:ascii="SimSun" w:hAnsi="SimSun" w:hint="eastAsia"/>
          <w:sz w:val="24"/>
        </w:rPr>
        <w:tab/>
        <w:t>将 MOSFET 的源极连接到接地。</w:t>
      </w:r>
    </w:p>
    <w:p w:rsidR="007234D9" w:rsidRPr="007234D9" w:rsidRDefault="007234D9" w:rsidP="006A68B3">
      <w:pPr>
        <w:rPr>
          <w:rFonts w:ascii="SimSun" w:hAnsi="SimSun"/>
          <w:sz w:val="24"/>
        </w:rPr>
      </w:pPr>
      <w:r w:rsidRPr="007234D9">
        <w:rPr>
          <w:rFonts w:ascii="SimSun" w:hAnsi="SimSun" w:hint="eastAsia"/>
          <w:sz w:val="24"/>
        </w:rPr>
        <w:tab/>
        <w:t>将漏极通过 R_D 连接到 V_DD，输出电压取自漏极。</w:t>
      </w:r>
    </w:p>
    <w:p w:rsidR="007234D9" w:rsidRPr="007234D9" w:rsidRDefault="007234D9" w:rsidP="006A68B3">
      <w:pPr>
        <w:rPr>
          <w:rFonts w:ascii="SimSun" w:hAnsi="SimSun"/>
          <w:sz w:val="24"/>
        </w:rPr>
      </w:pPr>
      <w:r w:rsidRPr="007234D9">
        <w:rPr>
          <w:rFonts w:ascii="SimSun" w:hAnsi="SimSun" w:hint="eastAsia"/>
          <w:sz w:val="24"/>
        </w:rPr>
        <w:tab/>
        <w:t>输入信号 V_i 连接到 MOSFET 的栅极。</w:t>
      </w:r>
    </w:p>
    <w:p w:rsidR="007234D9" w:rsidRPr="007234D9" w:rsidRDefault="007234D9" w:rsidP="006A68B3">
      <w:pPr>
        <w:rPr>
          <w:rFonts w:ascii="SimSun" w:hAnsi="SimSun"/>
          <w:sz w:val="24"/>
        </w:rPr>
      </w:pPr>
      <w:r w:rsidRPr="007234D9">
        <w:rPr>
          <w:rFonts w:ascii="SimSun" w:hAnsi="SimSun" w:hint="eastAsia"/>
          <w:sz w:val="24"/>
        </w:rPr>
        <w:t>（2）选择元件：</w:t>
      </w:r>
    </w:p>
    <w:p w:rsidR="007234D9" w:rsidRPr="007234D9" w:rsidRDefault="007234D9" w:rsidP="006A68B3">
      <w:pPr>
        <w:rPr>
          <w:rFonts w:ascii="SimSun" w:hAnsi="SimSun"/>
          <w:sz w:val="24"/>
        </w:rPr>
      </w:pPr>
      <w:r w:rsidRPr="007234D9">
        <w:rPr>
          <w:rFonts w:ascii="SimSun" w:hAnsi="SimSun" w:hint="eastAsia"/>
          <w:sz w:val="24"/>
        </w:rPr>
        <w:tab/>
        <w:t>选择合适的 MOSFET 型号（如 NMOS）。</w:t>
      </w:r>
    </w:p>
    <w:p w:rsidR="007234D9" w:rsidRPr="007234D9" w:rsidRDefault="007234D9" w:rsidP="006A68B3">
      <w:pPr>
        <w:rPr>
          <w:rFonts w:ascii="SimSun" w:hAnsi="SimSun"/>
          <w:sz w:val="24"/>
        </w:rPr>
      </w:pPr>
      <w:r w:rsidRPr="007234D9">
        <w:rPr>
          <w:rFonts w:ascii="SimSun" w:hAnsi="SimSun" w:hint="eastAsia"/>
          <w:sz w:val="24"/>
        </w:rPr>
        <w:tab/>
        <w:t>选择电源电压（如 V_DD=10V）。</w:t>
      </w:r>
    </w:p>
    <w:p w:rsidR="007234D9" w:rsidRPr="007234D9" w:rsidRDefault="007234D9" w:rsidP="006A68B3">
      <w:pPr>
        <w:rPr>
          <w:rFonts w:ascii="SimSun" w:hAnsi="SimSun"/>
          <w:sz w:val="24"/>
        </w:rPr>
      </w:pPr>
      <w:r w:rsidRPr="007234D9">
        <w:rPr>
          <w:rFonts w:ascii="SimSun" w:hAnsi="SimSun" w:hint="eastAsia"/>
          <w:sz w:val="24"/>
        </w:rPr>
        <w:tab/>
        <w:t>选择漏极电阻（如 R_D=1mΩ）。</w:t>
      </w:r>
    </w:p>
    <w:p w:rsidR="007234D9" w:rsidRPr="007234D9" w:rsidRDefault="007234D9" w:rsidP="006A68B3">
      <w:pPr>
        <w:rPr>
          <w:rFonts w:ascii="SimSun" w:hAnsi="SimSun"/>
          <w:sz w:val="24"/>
        </w:rPr>
      </w:pPr>
      <w:r w:rsidRPr="007234D9">
        <w:rPr>
          <w:rFonts w:ascii="SimSun" w:hAnsi="SimSun" w:hint="eastAsia"/>
          <w:sz w:val="24"/>
        </w:rPr>
        <w:t>LTSPICE 仿真</w:t>
      </w:r>
    </w:p>
    <w:p w:rsidR="007234D9" w:rsidRPr="007234D9" w:rsidRDefault="007234D9" w:rsidP="006A68B3">
      <w:pPr>
        <w:rPr>
          <w:rFonts w:ascii="SimSun" w:hAnsi="SimSun"/>
          <w:sz w:val="24"/>
        </w:rPr>
      </w:pPr>
      <w:r w:rsidRPr="007234D9">
        <w:rPr>
          <w:rFonts w:ascii="SimSun" w:hAnsi="SimSun" w:hint="eastAsia"/>
          <w:sz w:val="24"/>
        </w:rPr>
        <w:t>（1）创建 LTSPICE 电路图</w:t>
      </w:r>
    </w:p>
    <w:p w:rsidR="007234D9" w:rsidRPr="007234D9" w:rsidRDefault="007234D9" w:rsidP="006A68B3">
      <w:pPr>
        <w:rPr>
          <w:rFonts w:ascii="SimSun" w:hAnsi="SimSun"/>
          <w:sz w:val="24"/>
        </w:rPr>
      </w:pPr>
      <w:r w:rsidRPr="007234D9">
        <w:rPr>
          <w:rFonts w:ascii="SimSun" w:hAnsi="SimSun" w:hint="eastAsia"/>
          <w:sz w:val="24"/>
        </w:rPr>
        <w:tab/>
        <w:t>打开 LTSPICE 软件，新建一个电路图。</w:t>
      </w:r>
    </w:p>
    <w:p w:rsidR="007234D9" w:rsidRPr="007234D9" w:rsidRDefault="007234D9" w:rsidP="006A68B3">
      <w:pPr>
        <w:rPr>
          <w:rFonts w:ascii="SimSun" w:hAnsi="SimSun"/>
          <w:sz w:val="24"/>
        </w:rPr>
      </w:pPr>
      <w:r w:rsidRPr="007234D9">
        <w:rPr>
          <w:rFonts w:ascii="SimSun" w:hAnsi="SimSun" w:hint="eastAsia"/>
          <w:sz w:val="24"/>
        </w:rPr>
        <w:t>NMOS 的型号选择为 BSS123 。其参数如下：</w:t>
      </w:r>
    </w:p>
    <w:p w:rsidR="007234D9" w:rsidRPr="007234D9" w:rsidRDefault="007234D9" w:rsidP="006A68B3">
      <w:pPr>
        <w:rPr>
          <w:rFonts w:ascii="SimSun" w:hAnsi="SimSun"/>
          <w:sz w:val="24"/>
        </w:rPr>
      </w:pPr>
      <w:r w:rsidRPr="007234D9">
        <w:rPr>
          <w:rFonts w:ascii="SimSun" w:hAnsi="SimSun"/>
          <w:sz w:val="24"/>
        </w:rPr>
        <w:tab/>
        <w:t>V_DS = 100V</w:t>
      </w:r>
    </w:p>
    <w:p w:rsidR="007234D9" w:rsidRPr="007234D9" w:rsidRDefault="007234D9" w:rsidP="006A68B3">
      <w:pPr>
        <w:rPr>
          <w:rFonts w:ascii="SimSun" w:hAnsi="SimSun"/>
          <w:sz w:val="24"/>
        </w:rPr>
      </w:pPr>
      <w:r w:rsidRPr="007234D9">
        <w:rPr>
          <w:rFonts w:ascii="SimSun" w:hAnsi="SimSun"/>
          <w:sz w:val="24"/>
        </w:rPr>
        <w:tab/>
        <w:t>R_DS = 6Ω</w:t>
      </w:r>
    </w:p>
    <w:p w:rsidR="007234D9" w:rsidRPr="007234D9" w:rsidRDefault="007234D9" w:rsidP="006A68B3">
      <w:pPr>
        <w:rPr>
          <w:rFonts w:ascii="SimSun" w:hAnsi="SimSun"/>
          <w:sz w:val="24"/>
        </w:rPr>
      </w:pPr>
      <w:r w:rsidRPr="007234D9">
        <w:rPr>
          <w:rFonts w:ascii="SimSun" w:hAnsi="SimSun" w:hint="eastAsia"/>
          <w:sz w:val="24"/>
        </w:rPr>
        <w:tab/>
        <w:t>根据设计的电路连接元件，并设置元件参数。</w:t>
      </w:r>
    </w:p>
    <w:p w:rsidR="007234D9" w:rsidRPr="007234D9" w:rsidRDefault="007234D9" w:rsidP="006A68B3">
      <w:pPr>
        <w:rPr>
          <w:rFonts w:ascii="SimSun" w:hAnsi="SimSun"/>
          <w:sz w:val="24"/>
        </w:rPr>
      </w:pPr>
      <w:r w:rsidRPr="007234D9">
        <w:rPr>
          <w:rFonts w:ascii="SimSun" w:hAnsi="SimSun" w:hint="eastAsia"/>
          <w:sz w:val="24"/>
        </w:rPr>
        <w:tab/>
        <w:t>输入信号源连接到输入端。</w:t>
      </w:r>
    </w:p>
    <w:p w:rsidR="007234D9" w:rsidRPr="007234D9" w:rsidRDefault="00B8188C" w:rsidP="006A68B3">
      <w:pPr>
        <w:rPr>
          <w:rFonts w:ascii="SimSun" w:hAnsi="SimSun"/>
          <w:sz w:val="24"/>
        </w:rPr>
      </w:pPr>
      <w:r>
        <w:rPr>
          <w:noProof/>
        </w:rPr>
        <w:drawing>
          <wp:inline distT="0" distB="0" distL="0" distR="0" wp14:anchorId="4546025D" wp14:editId="29D58B7E">
            <wp:extent cx="2698230" cy="1873771"/>
            <wp:effectExtent l="0" t="0" r="0" b="6350"/>
            <wp:docPr id="39" name="Picture" descr="1"/>
            <wp:cNvGraphicFramePr/>
            <a:graphic xmlns:a="http://schemas.openxmlformats.org/drawingml/2006/main">
              <a:graphicData uri="http://schemas.openxmlformats.org/drawingml/2006/picture">
                <pic:pic xmlns:pic="http://schemas.openxmlformats.org/drawingml/2006/picture">
                  <pic:nvPicPr>
                    <pic:cNvPr id="40" name="Picture" descr="images/2-dl.png"/>
                    <pic:cNvPicPr>
                      <a:picLocks noChangeAspect="1" noChangeArrowheads="1"/>
                    </pic:cNvPicPr>
                  </pic:nvPicPr>
                  <pic:blipFill>
                    <a:blip r:embed="rId12"/>
                    <a:stretch>
                      <a:fillRect/>
                    </a:stretch>
                  </pic:blipFill>
                  <pic:spPr bwMode="auto">
                    <a:xfrm>
                      <a:off x="0" y="0"/>
                      <a:ext cx="2838977" cy="1971512"/>
                    </a:xfrm>
                    <a:prstGeom prst="rect">
                      <a:avLst/>
                    </a:prstGeom>
                    <a:noFill/>
                    <a:ln w="9525">
                      <a:noFill/>
                      <a:headEnd/>
                      <a:tailEnd/>
                    </a:ln>
                  </pic:spPr>
                </pic:pic>
              </a:graphicData>
            </a:graphic>
          </wp:inline>
        </w:drawing>
      </w:r>
      <w:r w:rsidR="007234D9" w:rsidRPr="007234D9">
        <w:rPr>
          <w:rFonts w:ascii="SimSun" w:hAnsi="SimSun"/>
          <w:sz w:val="24"/>
        </w:rPr>
        <w:t xml:space="preserve"> </w:t>
      </w:r>
    </w:p>
    <w:p w:rsidR="007234D9" w:rsidRPr="007234D9" w:rsidRDefault="007234D9" w:rsidP="006A68B3">
      <w:pPr>
        <w:rPr>
          <w:rFonts w:ascii="SimSun" w:hAnsi="SimSun"/>
          <w:sz w:val="24"/>
        </w:rPr>
      </w:pPr>
    </w:p>
    <w:p w:rsidR="007234D9" w:rsidRPr="007234D9" w:rsidRDefault="007234D9" w:rsidP="006A68B3">
      <w:pPr>
        <w:rPr>
          <w:rFonts w:ascii="SimSun" w:hAnsi="SimSun"/>
          <w:sz w:val="24"/>
        </w:rPr>
      </w:pPr>
      <w:r w:rsidRPr="007234D9">
        <w:rPr>
          <w:rFonts w:ascii="SimSun" w:hAnsi="SimSun" w:hint="eastAsia"/>
          <w:sz w:val="24"/>
        </w:rPr>
        <w:t>3. 仿真结果（波形图、特性曲线）</w:t>
      </w:r>
    </w:p>
    <w:p w:rsidR="007234D9" w:rsidRPr="007234D9" w:rsidRDefault="007234D9" w:rsidP="006A68B3">
      <w:pPr>
        <w:rPr>
          <w:rFonts w:ascii="SimSun" w:hAnsi="SimSun"/>
          <w:sz w:val="24"/>
        </w:rPr>
      </w:pPr>
      <w:r w:rsidRPr="007234D9">
        <w:rPr>
          <w:rFonts w:ascii="SimSun" w:hAnsi="SimSun" w:hint="eastAsia"/>
          <w:sz w:val="24"/>
        </w:rPr>
        <w:t>（1）设置仿真指令</w:t>
      </w:r>
    </w:p>
    <w:p w:rsidR="007234D9" w:rsidRPr="007234D9" w:rsidRDefault="007234D9" w:rsidP="006A68B3">
      <w:pPr>
        <w:rPr>
          <w:rFonts w:ascii="SimSun" w:hAnsi="SimSun"/>
          <w:sz w:val="24"/>
        </w:rPr>
      </w:pPr>
      <w:r w:rsidRPr="007234D9">
        <w:rPr>
          <w:rFonts w:ascii="SimSun" w:hAnsi="SimSun" w:hint="eastAsia"/>
          <w:sz w:val="24"/>
        </w:rPr>
        <w:tab/>
        <w:t>选择直流扫描分析以获取静态工作点。</w:t>
      </w:r>
    </w:p>
    <w:p w:rsidR="007234D9" w:rsidRPr="007234D9" w:rsidRDefault="007234D9" w:rsidP="006A68B3">
      <w:pPr>
        <w:rPr>
          <w:rFonts w:ascii="SimSun" w:hAnsi="SimSun"/>
          <w:sz w:val="24"/>
        </w:rPr>
      </w:pPr>
      <w:r w:rsidRPr="007234D9">
        <w:rPr>
          <w:rFonts w:ascii="SimSun" w:hAnsi="SimSun" w:hint="eastAsia"/>
          <w:sz w:val="24"/>
        </w:rPr>
        <w:tab/>
        <w:t>输入交流信号以获取增益特性。</w:t>
      </w:r>
    </w:p>
    <w:p w:rsidR="007234D9" w:rsidRPr="007234D9" w:rsidRDefault="007234D9" w:rsidP="006A68B3">
      <w:pPr>
        <w:rPr>
          <w:rFonts w:ascii="SimSun" w:hAnsi="SimSun"/>
          <w:sz w:val="24"/>
        </w:rPr>
      </w:pPr>
      <w:r w:rsidRPr="007234D9">
        <w:rPr>
          <w:rFonts w:ascii="SimSun" w:hAnsi="SimSun" w:hint="eastAsia"/>
          <w:sz w:val="24"/>
        </w:rPr>
        <w:t>（2）运行仿真：</w:t>
      </w:r>
    </w:p>
    <w:p w:rsidR="007234D9" w:rsidRPr="007234D9" w:rsidRDefault="007234D9" w:rsidP="006A68B3">
      <w:pPr>
        <w:rPr>
          <w:rFonts w:ascii="SimSun" w:hAnsi="SimSun"/>
          <w:sz w:val="24"/>
        </w:rPr>
      </w:pPr>
      <w:r w:rsidRPr="007234D9">
        <w:rPr>
          <w:rFonts w:ascii="SimSun" w:hAnsi="SimSun" w:hint="eastAsia"/>
          <w:sz w:val="24"/>
        </w:rPr>
        <w:tab/>
        <w:t>选择合适的静态工作点和交流信号。</w:t>
      </w:r>
    </w:p>
    <w:p w:rsidR="007234D9" w:rsidRPr="007234D9" w:rsidRDefault="007234D9" w:rsidP="006A68B3">
      <w:pPr>
        <w:rPr>
          <w:rFonts w:ascii="SimSun" w:hAnsi="SimSun"/>
          <w:sz w:val="24"/>
        </w:rPr>
      </w:pPr>
      <w:r w:rsidRPr="007234D9">
        <w:rPr>
          <w:rFonts w:ascii="SimSun" w:hAnsi="SimSun" w:hint="eastAsia"/>
          <w:sz w:val="24"/>
        </w:rPr>
        <w:tab/>
        <w:t>绘制输入输出特性曲线。</w:t>
      </w:r>
    </w:p>
    <w:p w:rsidR="007234D9" w:rsidRPr="007234D9" w:rsidRDefault="007234D9" w:rsidP="006A68B3">
      <w:pPr>
        <w:rPr>
          <w:rFonts w:ascii="SimSun" w:hAnsi="SimSun"/>
          <w:sz w:val="24"/>
        </w:rPr>
      </w:pPr>
      <w:r w:rsidRPr="007234D9">
        <w:rPr>
          <w:rFonts w:ascii="SimSun" w:hAnsi="SimSun" w:hint="eastAsia"/>
          <w:sz w:val="24"/>
        </w:rPr>
        <w:lastRenderedPageBreak/>
        <w:t>4. 数据分析及讨论</w:t>
      </w:r>
    </w:p>
    <w:p w:rsidR="007234D9" w:rsidRPr="007234D9" w:rsidRDefault="007234D9" w:rsidP="006A68B3">
      <w:pPr>
        <w:rPr>
          <w:rFonts w:ascii="SimSun" w:hAnsi="SimSun"/>
          <w:sz w:val="24"/>
        </w:rPr>
      </w:pPr>
      <w:r w:rsidRPr="007234D9">
        <w:rPr>
          <w:rFonts w:ascii="SimSun" w:hAnsi="SimSun" w:hint="eastAsia"/>
          <w:sz w:val="24"/>
        </w:rPr>
        <w:t>ID-VDS 特性曲线</w:t>
      </w:r>
    </w:p>
    <w:p w:rsidR="007234D9" w:rsidRPr="007234D9" w:rsidRDefault="007234D9" w:rsidP="006A68B3">
      <w:pPr>
        <w:tabs>
          <w:tab w:val="left" w:pos="1260"/>
        </w:tabs>
        <w:rPr>
          <w:rFonts w:ascii="SimSun" w:hAnsi="SimSun"/>
          <w:sz w:val="24"/>
        </w:rPr>
      </w:pPr>
      <w:r w:rsidRPr="007234D9">
        <w:rPr>
          <w:rFonts w:ascii="SimSun" w:hAnsi="SimSun"/>
          <w:sz w:val="24"/>
        </w:rPr>
        <w:t xml:space="preserve"> </w:t>
      </w:r>
      <w:r w:rsidR="0008291D">
        <w:rPr>
          <w:noProof/>
        </w:rPr>
        <w:drawing>
          <wp:inline distT="0" distB="0" distL="0" distR="0" wp14:anchorId="16BD9072" wp14:editId="015B1B24">
            <wp:extent cx="5334000" cy="2805906"/>
            <wp:effectExtent l="0" t="0" r="0" b="0"/>
            <wp:docPr id="44" name="Picture" descr="ID-VDS 特性曲线"/>
            <wp:cNvGraphicFramePr/>
            <a:graphic xmlns:a="http://schemas.openxmlformats.org/drawingml/2006/main">
              <a:graphicData uri="http://schemas.openxmlformats.org/drawingml/2006/picture">
                <pic:pic xmlns:pic="http://schemas.openxmlformats.org/drawingml/2006/picture">
                  <pic:nvPicPr>
                    <pic:cNvPr id="45" name="Picture" descr="images/2-1.png"/>
                    <pic:cNvPicPr>
                      <a:picLocks noChangeAspect="1" noChangeArrowheads="1"/>
                    </pic:cNvPicPr>
                  </pic:nvPicPr>
                  <pic:blipFill>
                    <a:blip r:embed="rId13"/>
                    <a:stretch>
                      <a:fillRect/>
                    </a:stretch>
                  </pic:blipFill>
                  <pic:spPr bwMode="auto">
                    <a:xfrm>
                      <a:off x="0" y="0"/>
                      <a:ext cx="5334000" cy="2805906"/>
                    </a:xfrm>
                    <a:prstGeom prst="rect">
                      <a:avLst/>
                    </a:prstGeom>
                    <a:noFill/>
                    <a:ln w="9525">
                      <a:noFill/>
                      <a:headEnd/>
                      <a:tailEnd/>
                    </a:ln>
                  </pic:spPr>
                </pic:pic>
              </a:graphicData>
            </a:graphic>
          </wp:inline>
        </w:drawing>
      </w:r>
    </w:p>
    <w:p w:rsidR="007234D9" w:rsidRPr="007234D9" w:rsidRDefault="0008291D" w:rsidP="006A68B3">
      <w:pPr>
        <w:rPr>
          <w:rFonts w:ascii="SimSun" w:hAnsi="SimSun"/>
          <w:sz w:val="24"/>
        </w:rPr>
      </w:pPr>
      <w:r>
        <w:rPr>
          <w:rFonts w:ascii="SimSun" w:hAnsi="SimSun"/>
          <w:sz w:val="24"/>
        </w:rPr>
        <w:tab/>
      </w:r>
      <w:r w:rsidR="00E52208" w:rsidRPr="00E52208">
        <w:rPr>
          <w:rFonts w:ascii="SimSun" w:hAnsi="SimSun"/>
          <w:sz w:val="24"/>
        </w:rPr>
        <w:t>设置 Vi 参数为 SINE(4 0.1 50)，这表示输入信号为正弦波，幅值为 4V，频率为 50Hz；设置 VDD 参数为 20V。</w:t>
      </w:r>
    </w:p>
    <w:p w:rsidR="007234D9" w:rsidRPr="007234D9" w:rsidRDefault="007234D9" w:rsidP="006A68B3">
      <w:pPr>
        <w:rPr>
          <w:rFonts w:ascii="SimSun" w:hAnsi="SimSun"/>
          <w:sz w:val="24"/>
        </w:rPr>
      </w:pPr>
      <w:r w:rsidRPr="007234D9">
        <w:rPr>
          <w:rFonts w:ascii="SimSun" w:hAnsi="SimSun"/>
          <w:sz w:val="24"/>
        </w:rPr>
        <w:t xml:space="preserve"> </w:t>
      </w:r>
      <w:r w:rsidR="00B459BB">
        <w:rPr>
          <w:noProof/>
        </w:rPr>
        <w:drawing>
          <wp:inline distT="0" distB="0" distL="0" distR="0" wp14:anchorId="70478DBF" wp14:editId="0415CC88">
            <wp:extent cx="5334000" cy="2805906"/>
            <wp:effectExtent l="0" t="0" r="0" b="0"/>
            <wp:docPr id="48" name="Picture" descr="1"/>
            <wp:cNvGraphicFramePr/>
            <a:graphic xmlns:a="http://schemas.openxmlformats.org/drawingml/2006/main">
              <a:graphicData uri="http://schemas.openxmlformats.org/drawingml/2006/picture">
                <pic:pic xmlns:pic="http://schemas.openxmlformats.org/drawingml/2006/picture">
                  <pic:nvPicPr>
                    <pic:cNvPr id="49" name="Picture" descr="images/2-2.png"/>
                    <pic:cNvPicPr>
                      <a:picLocks noChangeAspect="1" noChangeArrowheads="1"/>
                    </pic:cNvPicPr>
                  </pic:nvPicPr>
                  <pic:blipFill>
                    <a:blip r:embed="rId14"/>
                    <a:stretch>
                      <a:fillRect/>
                    </a:stretch>
                  </pic:blipFill>
                  <pic:spPr bwMode="auto">
                    <a:xfrm>
                      <a:off x="0" y="0"/>
                      <a:ext cx="5334000" cy="2805906"/>
                    </a:xfrm>
                    <a:prstGeom prst="rect">
                      <a:avLst/>
                    </a:prstGeom>
                    <a:noFill/>
                    <a:ln w="9525">
                      <a:noFill/>
                      <a:headEnd/>
                      <a:tailEnd/>
                    </a:ln>
                  </pic:spPr>
                </pic:pic>
              </a:graphicData>
            </a:graphic>
          </wp:inline>
        </w:drawing>
      </w:r>
    </w:p>
    <w:p w:rsidR="007234D9" w:rsidRPr="007234D9" w:rsidRDefault="0008291D" w:rsidP="006A68B3">
      <w:pPr>
        <w:rPr>
          <w:rFonts w:ascii="SimSun" w:hAnsi="SimSun"/>
          <w:sz w:val="24"/>
        </w:rPr>
      </w:pPr>
      <w:r>
        <w:rPr>
          <w:rFonts w:ascii="SimSun" w:hAnsi="SimSun"/>
          <w:sz w:val="24"/>
        </w:rPr>
        <w:tab/>
      </w:r>
      <w:r w:rsidR="007234D9" w:rsidRPr="007234D9">
        <w:rPr>
          <w:rFonts w:ascii="SimSun" w:hAnsi="SimSun" w:hint="eastAsia"/>
          <w:sz w:val="24"/>
        </w:rPr>
        <w:t>根据测量的给出的数据，以折线图的形式，绘制不同 vi 值下的 ID-VGS 特性曲线。具体来说，按照不同的 vi 值从小到大分组，每组数据绘制一条曲线。曲线的横坐标为 V(vgs)，纵坐标为 Id(M1)。在每组数据中，V(vgs) 从小到大排列。 编写 Python 程序，从 data.txt 文件中读取数据，绘制 ID-VGS 特性曲线。</w:t>
      </w:r>
    </w:p>
    <w:p w:rsidR="007234D9" w:rsidRPr="007234D9" w:rsidRDefault="007234D9" w:rsidP="006A68B3">
      <w:pPr>
        <w:rPr>
          <w:rFonts w:ascii="SimSun" w:hAnsi="SimSun"/>
          <w:sz w:val="24"/>
        </w:rPr>
      </w:pPr>
      <w:r w:rsidRPr="007234D9">
        <w:rPr>
          <w:rFonts w:ascii="SimSun" w:hAnsi="SimSun"/>
          <w:sz w:val="24"/>
        </w:rPr>
        <w:lastRenderedPageBreak/>
        <w:t xml:space="preserve"> </w:t>
      </w:r>
      <w:r w:rsidR="00656ECB">
        <w:rPr>
          <w:noProof/>
        </w:rPr>
        <w:drawing>
          <wp:inline distT="0" distB="0" distL="0" distR="0" wp14:anchorId="260BE244" wp14:editId="30F4242B">
            <wp:extent cx="5334000" cy="3396063"/>
            <wp:effectExtent l="0" t="0" r="0" b="0"/>
            <wp:docPr id="51" name="Picture" descr="ID-VDS 特性曲线"/>
            <wp:cNvGraphicFramePr/>
            <a:graphic xmlns:a="http://schemas.openxmlformats.org/drawingml/2006/main">
              <a:graphicData uri="http://schemas.openxmlformats.org/drawingml/2006/picture">
                <pic:pic xmlns:pic="http://schemas.openxmlformats.org/drawingml/2006/picture">
                  <pic:nvPicPr>
                    <pic:cNvPr id="52" name="Picture" descr="images/2-2-Figure_1.png"/>
                    <pic:cNvPicPr>
                      <a:picLocks noChangeAspect="1" noChangeArrowheads="1"/>
                    </pic:cNvPicPr>
                  </pic:nvPicPr>
                  <pic:blipFill>
                    <a:blip r:embed="rId15"/>
                    <a:stretch>
                      <a:fillRect/>
                    </a:stretch>
                  </pic:blipFill>
                  <pic:spPr bwMode="auto">
                    <a:xfrm>
                      <a:off x="0" y="0"/>
                      <a:ext cx="5334000" cy="3396063"/>
                    </a:xfrm>
                    <a:prstGeom prst="rect">
                      <a:avLst/>
                    </a:prstGeom>
                    <a:noFill/>
                    <a:ln w="9525">
                      <a:noFill/>
                      <a:headEnd/>
                      <a:tailEnd/>
                    </a:ln>
                  </pic:spPr>
                </pic:pic>
              </a:graphicData>
            </a:graphic>
          </wp:inline>
        </w:drawing>
      </w:r>
    </w:p>
    <w:p w:rsidR="007234D9" w:rsidRPr="007234D9" w:rsidRDefault="007234D9" w:rsidP="006A68B3">
      <w:pPr>
        <w:rPr>
          <w:rFonts w:ascii="SimSun" w:hAnsi="SimSun"/>
          <w:sz w:val="24"/>
        </w:rPr>
      </w:pPr>
      <w:r w:rsidRPr="007234D9">
        <w:rPr>
          <w:rFonts w:ascii="SimSun" w:hAnsi="SimSun" w:hint="eastAsia"/>
          <w:sz w:val="24"/>
        </w:rPr>
        <w:t>AV-Vi 特性曲线</w:t>
      </w:r>
    </w:p>
    <w:p w:rsidR="007234D9" w:rsidRPr="007234D9" w:rsidRDefault="007234D9" w:rsidP="006A68B3">
      <w:pPr>
        <w:rPr>
          <w:rFonts w:ascii="SimSun" w:hAnsi="SimSun"/>
          <w:sz w:val="24"/>
        </w:rPr>
      </w:pPr>
      <w:r w:rsidRPr="007234D9">
        <w:rPr>
          <w:rFonts w:ascii="SimSun" w:hAnsi="SimSun"/>
          <w:sz w:val="24"/>
        </w:rPr>
        <w:t>.tran 0 1 0</w:t>
      </w:r>
    </w:p>
    <w:p w:rsidR="007234D9" w:rsidRPr="007234D9" w:rsidRDefault="007234D9" w:rsidP="006A68B3">
      <w:pPr>
        <w:rPr>
          <w:rFonts w:ascii="SimSun" w:hAnsi="SimSun"/>
          <w:sz w:val="24"/>
        </w:rPr>
      </w:pPr>
      <w:r w:rsidRPr="007234D9">
        <w:rPr>
          <w:rFonts w:ascii="SimSun" w:hAnsi="SimSun"/>
          <w:sz w:val="24"/>
        </w:rPr>
        <w:t>.meas v pp v(vgs)</w:t>
      </w:r>
    </w:p>
    <w:p w:rsidR="007234D9" w:rsidRPr="007234D9" w:rsidRDefault="007234D9" w:rsidP="006A68B3">
      <w:pPr>
        <w:rPr>
          <w:rFonts w:ascii="SimSun" w:hAnsi="SimSun"/>
          <w:sz w:val="24"/>
        </w:rPr>
      </w:pPr>
      <w:r w:rsidRPr="007234D9">
        <w:rPr>
          <w:rFonts w:ascii="SimSun" w:hAnsi="SimSun" w:hint="eastAsia"/>
          <w:sz w:val="24"/>
        </w:rPr>
        <w:t>运行得到的输出日志：</w:t>
      </w:r>
    </w:p>
    <w:p w:rsidR="007234D9" w:rsidRPr="007234D9" w:rsidRDefault="007234D9" w:rsidP="006A68B3">
      <w:pPr>
        <w:rPr>
          <w:rFonts w:ascii="SimSun" w:hAnsi="SimSun"/>
          <w:sz w:val="24"/>
        </w:rPr>
      </w:pPr>
      <w:r w:rsidRPr="007234D9">
        <w:rPr>
          <w:rFonts w:ascii="SimSun" w:hAnsi="SimSun"/>
          <w:sz w:val="24"/>
        </w:rPr>
        <w:t>v: PP(v(vgs))=0.748664 FROM 0 TO 1</w:t>
      </w:r>
    </w:p>
    <w:p w:rsidR="007234D9" w:rsidRPr="007234D9" w:rsidRDefault="007234D9" w:rsidP="006A68B3">
      <w:pPr>
        <w:rPr>
          <w:rFonts w:ascii="SimSun" w:hAnsi="SimSun"/>
          <w:sz w:val="24"/>
        </w:rPr>
      </w:pPr>
      <w:r w:rsidRPr="007234D9">
        <w:rPr>
          <w:rFonts w:ascii="SimSun" w:hAnsi="SimSun" w:hint="eastAsia"/>
          <w:sz w:val="24"/>
        </w:rPr>
        <w:t>放大倍数为 0.748664 / 2 / 0.1 = 3.74332。</w:t>
      </w:r>
    </w:p>
    <w:p w:rsidR="007234D9" w:rsidRPr="007234D9" w:rsidRDefault="00656ECB" w:rsidP="006A68B3">
      <w:pPr>
        <w:rPr>
          <w:rFonts w:ascii="SimSun" w:hAnsi="SimSun"/>
          <w:sz w:val="24"/>
        </w:rPr>
      </w:pPr>
      <w:r>
        <w:rPr>
          <w:noProof/>
        </w:rPr>
        <w:drawing>
          <wp:inline distT="0" distB="0" distL="0" distR="0" wp14:anchorId="000DA68E" wp14:editId="26BB3848">
            <wp:extent cx="5334000" cy="2800350"/>
            <wp:effectExtent l="0" t="0" r="0" b="0"/>
            <wp:docPr id="55" name="Picture" descr="2"/>
            <wp:cNvGraphicFramePr/>
            <a:graphic xmlns:a="http://schemas.openxmlformats.org/drawingml/2006/main">
              <a:graphicData uri="http://schemas.openxmlformats.org/drawingml/2006/picture">
                <pic:pic xmlns:pic="http://schemas.openxmlformats.org/drawingml/2006/picture">
                  <pic:nvPicPr>
                    <pic:cNvPr id="56" name="Picture" descr="images/2-3.png"/>
                    <pic:cNvPicPr>
                      <a:picLocks noChangeAspect="1" noChangeArrowheads="1"/>
                    </pic:cNvPicPr>
                  </pic:nvPicPr>
                  <pic:blipFill>
                    <a:blip r:embed="rId16"/>
                    <a:stretch>
                      <a:fillRect/>
                    </a:stretch>
                  </pic:blipFill>
                  <pic:spPr bwMode="auto">
                    <a:xfrm>
                      <a:off x="0" y="0"/>
                      <a:ext cx="5334000" cy="2800350"/>
                    </a:xfrm>
                    <a:prstGeom prst="rect">
                      <a:avLst/>
                    </a:prstGeom>
                    <a:noFill/>
                    <a:ln w="9525">
                      <a:noFill/>
                      <a:headEnd/>
                      <a:tailEnd/>
                    </a:ln>
                  </pic:spPr>
                </pic:pic>
              </a:graphicData>
            </a:graphic>
          </wp:inline>
        </w:drawing>
      </w:r>
      <w:r w:rsidR="007234D9" w:rsidRPr="007234D9">
        <w:rPr>
          <w:rFonts w:ascii="SimSun" w:hAnsi="SimSun"/>
          <w:sz w:val="24"/>
        </w:rPr>
        <w:t xml:space="preserve"> </w:t>
      </w:r>
    </w:p>
    <w:p w:rsidR="007234D9" w:rsidRPr="007234D9" w:rsidRDefault="007234D9" w:rsidP="006A68B3">
      <w:pPr>
        <w:rPr>
          <w:rFonts w:ascii="SimSun" w:hAnsi="SimSun"/>
          <w:sz w:val="24"/>
        </w:rPr>
      </w:pPr>
    </w:p>
    <w:p w:rsidR="007234D9" w:rsidRPr="007234D9" w:rsidRDefault="007234D9" w:rsidP="006A68B3">
      <w:pPr>
        <w:rPr>
          <w:rFonts w:ascii="SimSun" w:hAnsi="SimSun"/>
          <w:sz w:val="24"/>
        </w:rPr>
      </w:pPr>
      <w:r w:rsidRPr="007234D9">
        <w:rPr>
          <w:rFonts w:ascii="SimSun" w:hAnsi="SimSun" w:hint="eastAsia"/>
          <w:sz w:val="24"/>
        </w:rPr>
        <w:t>结果总结</w:t>
      </w:r>
    </w:p>
    <w:p w:rsidR="007234D9" w:rsidRPr="007234D9" w:rsidRDefault="007234D9" w:rsidP="006A68B3">
      <w:pPr>
        <w:rPr>
          <w:rFonts w:ascii="SimSun" w:hAnsi="SimSun"/>
          <w:sz w:val="24"/>
        </w:rPr>
      </w:pPr>
      <w:r w:rsidRPr="007234D9">
        <w:rPr>
          <w:rFonts w:ascii="SimSun" w:hAnsi="SimSun" w:hint="eastAsia"/>
          <w:sz w:val="24"/>
        </w:rPr>
        <w:t>（1）增益计算：</w:t>
      </w:r>
    </w:p>
    <w:p w:rsidR="007234D9" w:rsidRPr="007234D9" w:rsidRDefault="007234D9" w:rsidP="006A68B3">
      <w:pPr>
        <w:rPr>
          <w:rFonts w:ascii="SimSun" w:hAnsi="SimSun"/>
          <w:sz w:val="24"/>
        </w:rPr>
      </w:pPr>
      <w:r w:rsidRPr="007234D9">
        <w:rPr>
          <w:rFonts w:ascii="SimSun" w:hAnsi="SimSun" w:hint="eastAsia"/>
          <w:sz w:val="24"/>
        </w:rPr>
        <w:tab/>
        <w:t>计算电压增益。</w:t>
      </w:r>
    </w:p>
    <w:p w:rsidR="007234D9" w:rsidRPr="007234D9" w:rsidRDefault="007234D9" w:rsidP="006A68B3">
      <w:pPr>
        <w:rPr>
          <w:rFonts w:ascii="SimSun" w:hAnsi="SimSun"/>
          <w:sz w:val="24"/>
        </w:rPr>
      </w:pPr>
      <w:r w:rsidRPr="007234D9">
        <w:rPr>
          <w:rFonts w:ascii="SimSun" w:hAnsi="SimSun" w:hint="eastAsia"/>
          <w:sz w:val="24"/>
        </w:rPr>
        <w:tab/>
        <w:t>使用 EXCEL 或 MATLAB 绘制输入输出特性曲线。</w:t>
      </w:r>
    </w:p>
    <w:p w:rsidR="007234D9" w:rsidRPr="007234D9" w:rsidRDefault="007234D9" w:rsidP="006A68B3">
      <w:pPr>
        <w:rPr>
          <w:rFonts w:ascii="SimSun" w:hAnsi="SimSun"/>
          <w:sz w:val="24"/>
        </w:rPr>
      </w:pPr>
      <w:r w:rsidRPr="007234D9">
        <w:rPr>
          <w:rFonts w:ascii="SimSun" w:hAnsi="SimSun" w:hint="eastAsia"/>
          <w:sz w:val="24"/>
        </w:rPr>
        <w:lastRenderedPageBreak/>
        <w:t>（2）影响因素分析</w:t>
      </w:r>
    </w:p>
    <w:p w:rsidR="007234D9" w:rsidRDefault="007234D9" w:rsidP="006A68B3">
      <w:pPr>
        <w:rPr>
          <w:rFonts w:ascii="SimSun" w:hAnsi="SimSun"/>
          <w:sz w:val="24"/>
        </w:rPr>
      </w:pPr>
      <w:r w:rsidRPr="007234D9">
        <w:rPr>
          <w:rFonts w:ascii="SimSun" w:hAnsi="SimSun" w:hint="eastAsia"/>
          <w:sz w:val="24"/>
        </w:rPr>
        <w:t>改变 R_D，观察其对放大器特性的影响。</w:t>
      </w:r>
    </w:p>
    <w:p w:rsidR="00E22863" w:rsidRPr="007234D9" w:rsidRDefault="00E22863" w:rsidP="006A68B3">
      <w:pPr>
        <w:rPr>
          <w:rFonts w:ascii="SimSun" w:hAnsi="SimSun"/>
          <w:sz w:val="24"/>
        </w:rPr>
      </w:pPr>
    </w:p>
    <w:p w:rsidR="007234D9" w:rsidRPr="007234D9" w:rsidRDefault="007234D9" w:rsidP="006A68B3">
      <w:pPr>
        <w:rPr>
          <w:rFonts w:ascii="SimSun" w:hAnsi="SimSun"/>
          <w:sz w:val="24"/>
        </w:rPr>
      </w:pPr>
      <w:r w:rsidRPr="007234D9">
        <w:rPr>
          <w:rFonts w:ascii="SimSun" w:hAnsi="SimSun" w:hint="eastAsia"/>
          <w:sz w:val="24"/>
        </w:rPr>
        <w:t>R_D</w:t>
      </w:r>
      <w:r w:rsidRPr="007234D9">
        <w:rPr>
          <w:rFonts w:ascii="SimSun" w:hAnsi="SimSun" w:hint="eastAsia"/>
          <w:sz w:val="24"/>
        </w:rPr>
        <w:tab/>
        <w:t>放大倍数</w:t>
      </w:r>
    </w:p>
    <w:p w:rsidR="007234D9" w:rsidRPr="007234D9" w:rsidRDefault="007234D9" w:rsidP="006A68B3">
      <w:pPr>
        <w:rPr>
          <w:rFonts w:ascii="SimSun" w:hAnsi="SimSun"/>
          <w:sz w:val="24"/>
        </w:rPr>
      </w:pPr>
      <w:r w:rsidRPr="007234D9">
        <w:rPr>
          <w:rFonts w:ascii="SimSun" w:hAnsi="SimSun"/>
          <w:sz w:val="24"/>
        </w:rPr>
        <w:t>5Ω</w:t>
      </w:r>
      <w:r w:rsidRPr="007234D9">
        <w:rPr>
          <w:rFonts w:ascii="SimSun" w:hAnsi="SimSun"/>
          <w:sz w:val="24"/>
        </w:rPr>
        <w:tab/>
      </w:r>
      <w:r w:rsidR="006A68B3">
        <w:rPr>
          <w:rFonts w:ascii="SimSun" w:hAnsi="SimSun"/>
          <w:sz w:val="24"/>
        </w:rPr>
        <w:tab/>
      </w:r>
      <w:r w:rsidRPr="007234D9">
        <w:rPr>
          <w:rFonts w:ascii="SimSun" w:hAnsi="SimSun"/>
          <w:sz w:val="24"/>
        </w:rPr>
        <w:t>1.87166</w:t>
      </w:r>
    </w:p>
    <w:p w:rsidR="007234D9" w:rsidRPr="007234D9" w:rsidRDefault="007234D9" w:rsidP="006A68B3">
      <w:pPr>
        <w:rPr>
          <w:rFonts w:ascii="SimSun" w:hAnsi="SimSun"/>
          <w:sz w:val="24"/>
        </w:rPr>
      </w:pPr>
      <w:r w:rsidRPr="007234D9">
        <w:rPr>
          <w:rFonts w:ascii="SimSun" w:hAnsi="SimSun"/>
          <w:sz w:val="24"/>
        </w:rPr>
        <w:t>10Ω</w:t>
      </w:r>
      <w:r w:rsidRPr="007234D9">
        <w:rPr>
          <w:rFonts w:ascii="SimSun" w:hAnsi="SimSun"/>
          <w:sz w:val="24"/>
        </w:rPr>
        <w:tab/>
        <w:t>3.74332</w:t>
      </w:r>
    </w:p>
    <w:p w:rsidR="007234D9" w:rsidRPr="007234D9" w:rsidRDefault="007234D9" w:rsidP="006A68B3">
      <w:pPr>
        <w:rPr>
          <w:rFonts w:ascii="SimSun" w:hAnsi="SimSun"/>
          <w:sz w:val="24"/>
        </w:rPr>
      </w:pPr>
      <w:r w:rsidRPr="007234D9">
        <w:rPr>
          <w:rFonts w:ascii="SimSun" w:hAnsi="SimSun"/>
          <w:sz w:val="24"/>
        </w:rPr>
        <w:t>20Ω</w:t>
      </w:r>
      <w:r w:rsidRPr="007234D9">
        <w:rPr>
          <w:rFonts w:ascii="SimSun" w:hAnsi="SimSun"/>
          <w:sz w:val="24"/>
        </w:rPr>
        <w:tab/>
        <w:t>7.48664</w:t>
      </w:r>
    </w:p>
    <w:p w:rsidR="007234D9" w:rsidRPr="007234D9" w:rsidRDefault="00C6441C" w:rsidP="006A68B3">
      <w:pPr>
        <w:rPr>
          <w:rFonts w:ascii="SimSun" w:hAnsi="SimSun"/>
          <w:sz w:val="24"/>
        </w:rPr>
      </w:pPr>
      <w:r>
        <w:rPr>
          <w:rFonts w:ascii="SimSun" w:hAnsi="SimSun"/>
          <w:sz w:val="24"/>
        </w:rPr>
        <w:tab/>
      </w:r>
      <w:r w:rsidR="007234D9" w:rsidRPr="007234D9">
        <w:rPr>
          <w:rFonts w:ascii="SimSun" w:hAnsi="SimSun" w:hint="eastAsia"/>
          <w:sz w:val="24"/>
        </w:rPr>
        <w:t>由上表可知，随着 R_D 的增大，放大倍数也随之增大。这是因为 R_D 的增大导致输出电压的增大，从而增大了放大倍数。</w:t>
      </w:r>
    </w:p>
    <w:p w:rsidR="007234D9" w:rsidRPr="007234D9" w:rsidRDefault="007234D9" w:rsidP="006A68B3">
      <w:pPr>
        <w:rPr>
          <w:rFonts w:ascii="SimSun" w:hAnsi="SimSun"/>
          <w:sz w:val="24"/>
        </w:rPr>
      </w:pPr>
      <w:r w:rsidRPr="007234D9">
        <w:rPr>
          <w:rFonts w:ascii="SimSun" w:hAnsi="SimSun" w:hint="eastAsia"/>
          <w:sz w:val="24"/>
        </w:rPr>
        <w:t>5. 结论与建议</w:t>
      </w:r>
    </w:p>
    <w:p w:rsidR="007234D9" w:rsidRPr="007234D9" w:rsidRDefault="00E720E9" w:rsidP="006A68B3">
      <w:pPr>
        <w:rPr>
          <w:rFonts w:ascii="SimSun" w:hAnsi="SimSun"/>
          <w:sz w:val="24"/>
        </w:rPr>
      </w:pPr>
      <w:r>
        <w:rPr>
          <w:rFonts w:ascii="SimSun" w:hAnsi="SimSun"/>
          <w:sz w:val="24"/>
        </w:rPr>
        <w:tab/>
      </w:r>
      <w:r w:rsidR="007234D9" w:rsidRPr="007234D9">
        <w:rPr>
          <w:rFonts w:ascii="SimSun" w:hAnsi="SimSun" w:hint="eastAsia"/>
          <w:sz w:val="24"/>
        </w:rPr>
        <w:t>在本次实验中，我们通过 LTSPICE 软件仿真了共源级放大器的电路，并分析了其电压增益、输入输出特性等基本性能。实验使我们加深了对共源级放大器的工作原理的理解，并熟悉了仿真软件的使用技巧，为后续的电路分析奠定了基础。</w:t>
      </w:r>
    </w:p>
    <w:p w:rsidR="007234D9" w:rsidRPr="007234D9" w:rsidRDefault="007234D9" w:rsidP="006A68B3">
      <w:pPr>
        <w:rPr>
          <w:rFonts w:ascii="SimSun" w:hAnsi="SimSun"/>
          <w:sz w:val="24"/>
        </w:rPr>
      </w:pPr>
      <w:r w:rsidRPr="007234D9">
        <w:rPr>
          <w:rFonts w:ascii="SimSun" w:hAnsi="SimSun" w:hint="eastAsia"/>
          <w:sz w:val="24"/>
        </w:rPr>
        <w:t>首先，我们搭建了基本的共源级放大器电路，并通过设置不同的参数来观察其对放大倍数的影响。通过改变漏极电阻 ( R_D ) 的值，发现放大倍数随 ( R_D ) 增大而增加，这验证了理论上输出电压增大能带来更高增益的结论。这种现象表明共源级放大器的增益不仅受 MOSFET 本身的特性影响，还与外部电路参数密切相关，为电路设计提供了调节增益的方法。</w:t>
      </w:r>
    </w:p>
    <w:p w:rsidR="007234D9" w:rsidRPr="007234D9" w:rsidRDefault="00E720E9" w:rsidP="006A68B3">
      <w:pPr>
        <w:rPr>
          <w:rFonts w:ascii="SimSun" w:hAnsi="SimSun"/>
          <w:sz w:val="24"/>
        </w:rPr>
      </w:pPr>
      <w:r>
        <w:rPr>
          <w:rFonts w:ascii="SimSun" w:hAnsi="SimSun"/>
          <w:sz w:val="24"/>
        </w:rPr>
        <w:tab/>
      </w:r>
      <w:r w:rsidR="007234D9" w:rsidRPr="007234D9">
        <w:rPr>
          <w:rFonts w:ascii="SimSun" w:hAnsi="SimSun" w:hint="eastAsia"/>
          <w:sz w:val="24"/>
        </w:rPr>
        <w:t>通过仿真得到的 ( I_D )-( V_{GS} ) 和 ( A_V )-( V_i ) 特性曲线直观地展示了电路的输入输出关系以及增益特性。交流分析的仿真结果显示，该电路的电压增益大约为 3.74，表明在小信号输入条件下共源级放大器具有良好的放大效果。此外，瞬态分析中的输入输出波形证明了该电路的放大特性符合预期。</w:t>
      </w:r>
    </w:p>
    <w:p w:rsidR="0080300E" w:rsidRPr="00D52674" w:rsidRDefault="007234D9" w:rsidP="006A68B3">
      <w:pPr>
        <w:rPr>
          <w:rFonts w:ascii="SimSun" w:hAnsi="SimSun"/>
          <w:sz w:val="24"/>
        </w:rPr>
      </w:pPr>
      <w:r w:rsidRPr="007234D9">
        <w:rPr>
          <w:rFonts w:ascii="SimSun" w:hAnsi="SimSun" w:hint="eastAsia"/>
          <w:sz w:val="24"/>
        </w:rPr>
        <w:t>本次实验帮助我们理解了共源级放大器的工作原理和电路设计中的关键参数，为未来更复杂的放大器设计提供了思路。</w:t>
      </w:r>
    </w:p>
    <w:p w:rsidR="00D52674" w:rsidRDefault="00D52674" w:rsidP="006A68B3">
      <w:pPr>
        <w:spacing w:afterLines="50" w:after="156"/>
        <w:jc w:val="center"/>
        <w:rPr>
          <w:rFonts w:ascii="SimHei" w:eastAsia="SimHei" w:hAnsi="SimSun"/>
          <w:bCs/>
          <w:color w:val="000000"/>
          <w:sz w:val="30"/>
          <w:szCs w:val="32"/>
        </w:rPr>
      </w:pPr>
      <w:r>
        <w:rPr>
          <w:rFonts w:ascii="SimSun" w:hAnsi="SimSun" w:hint="eastAsia"/>
          <w:sz w:val="24"/>
        </w:rPr>
        <w:br w:type="page"/>
      </w:r>
      <w:r>
        <w:rPr>
          <w:rFonts w:ascii="SimHei" w:eastAsia="SimHei" w:hAnsi="SimSun" w:hint="eastAsia"/>
          <w:sz w:val="30"/>
          <w:szCs w:val="32"/>
        </w:rPr>
        <w:lastRenderedPageBreak/>
        <w:t xml:space="preserve">实验三 </w:t>
      </w:r>
      <w:r w:rsidRPr="00D52674">
        <w:rPr>
          <w:rFonts w:ascii="SimHei" w:eastAsia="SimHei" w:hAnsi="SimSun" w:hint="eastAsia"/>
          <w:sz w:val="30"/>
          <w:szCs w:val="32"/>
        </w:rPr>
        <w:t>差动放大器特性仿真</w:t>
      </w:r>
    </w:p>
    <w:p w:rsidR="00CF7473" w:rsidRPr="00CF7473" w:rsidRDefault="00CF7473" w:rsidP="00BB7E45">
      <w:pPr>
        <w:pStyle w:val="Heading3"/>
        <w:spacing w:line="240" w:lineRule="auto"/>
        <w:rPr>
          <w:rFonts w:ascii="SimSun" w:hAnsi="SimSun"/>
          <w:color w:val="000000" w:themeColor="text1"/>
          <w:sz w:val="24"/>
          <w:szCs w:val="24"/>
        </w:rPr>
      </w:pPr>
      <w:bookmarkStart w:id="2" w:name="实验目的与内容-2"/>
      <w:r w:rsidRPr="00CF7473">
        <w:rPr>
          <w:rFonts w:ascii="SimSun" w:hAnsi="SimSun"/>
          <w:color w:val="000000" w:themeColor="text1"/>
          <w:sz w:val="24"/>
          <w:szCs w:val="24"/>
        </w:rPr>
        <w:t xml:space="preserve">1. </w:t>
      </w:r>
      <w:r w:rsidRPr="00CF7473">
        <w:rPr>
          <w:rFonts w:ascii="SimSun" w:hAnsi="SimSun" w:hint="eastAsia"/>
          <w:color w:val="000000" w:themeColor="text1"/>
          <w:sz w:val="24"/>
          <w:szCs w:val="24"/>
        </w:rPr>
        <w:t>实验目的与内容</w:t>
      </w:r>
    </w:p>
    <w:p w:rsidR="00CF7473" w:rsidRPr="00CF7473" w:rsidRDefault="00CF7473" w:rsidP="00BB7E45">
      <w:pPr>
        <w:pStyle w:val="Compact"/>
        <w:numPr>
          <w:ilvl w:val="0"/>
          <w:numId w:val="9"/>
        </w:numPr>
        <w:ind w:firstLine="410"/>
        <w:rPr>
          <w:rFonts w:ascii="SimSun" w:eastAsia="SimSun" w:hAnsi="SimSun"/>
          <w:color w:val="000000" w:themeColor="text1"/>
        </w:rPr>
      </w:pPr>
      <w:r w:rsidRPr="00CF7473">
        <w:rPr>
          <w:rFonts w:ascii="SimSun" w:eastAsia="SimSun" w:hAnsi="SimSun" w:hint="eastAsia"/>
          <w:color w:val="000000" w:themeColor="text1"/>
        </w:rPr>
        <w:t>理解</w:t>
      </w:r>
      <w:r w:rsidRPr="00CF7473">
        <w:rPr>
          <w:rFonts w:ascii="SimSun" w:eastAsia="SimSun" w:hAnsi="SimSun"/>
          <w:color w:val="000000" w:themeColor="text1"/>
        </w:rPr>
        <w:t xml:space="preserve"> MOSFET </w:t>
      </w:r>
      <w:r w:rsidRPr="00CF7473">
        <w:rPr>
          <w:rFonts w:ascii="SimSun" w:eastAsia="SimSun" w:hAnsi="SimSun" w:hint="eastAsia"/>
          <w:color w:val="000000" w:themeColor="text1"/>
        </w:rPr>
        <w:t>差动放大器的基本工作原理。</w:t>
      </w:r>
    </w:p>
    <w:p w:rsidR="00CF7473" w:rsidRPr="00CF7473" w:rsidRDefault="00CF7473" w:rsidP="00BB7E45">
      <w:pPr>
        <w:pStyle w:val="Compact"/>
        <w:numPr>
          <w:ilvl w:val="0"/>
          <w:numId w:val="9"/>
        </w:numPr>
        <w:ind w:firstLine="410"/>
        <w:rPr>
          <w:rFonts w:ascii="SimSun" w:eastAsia="SimSun" w:hAnsi="SimSun"/>
          <w:color w:val="000000" w:themeColor="text1"/>
          <w:lang w:eastAsia="zh-CN"/>
        </w:rPr>
      </w:pPr>
      <w:r w:rsidRPr="00CF7473">
        <w:rPr>
          <w:rFonts w:ascii="SimSun" w:eastAsia="SimSun" w:hAnsi="SimSun" w:hint="eastAsia"/>
          <w:color w:val="000000" w:themeColor="text1"/>
          <w:lang w:eastAsia="zh-CN"/>
        </w:rPr>
        <w:t>学会使用</w:t>
      </w:r>
      <w:r w:rsidRPr="00CF7473">
        <w:rPr>
          <w:rFonts w:ascii="SimSun" w:eastAsia="SimSun" w:hAnsi="SimSun"/>
          <w:color w:val="000000" w:themeColor="text1"/>
          <w:lang w:eastAsia="zh-CN"/>
        </w:rPr>
        <w:t xml:space="preserve"> LTSPICE </w:t>
      </w:r>
      <w:r w:rsidRPr="00CF7473">
        <w:rPr>
          <w:rFonts w:ascii="SimSun" w:eastAsia="SimSun" w:hAnsi="SimSun" w:hint="eastAsia"/>
          <w:color w:val="000000" w:themeColor="text1"/>
          <w:lang w:eastAsia="zh-CN"/>
        </w:rPr>
        <w:t>软件进行电路仿真。</w:t>
      </w:r>
    </w:p>
    <w:p w:rsidR="00CF7473" w:rsidRPr="00CF7473" w:rsidRDefault="00CF7473" w:rsidP="00BB7E45">
      <w:pPr>
        <w:pStyle w:val="Compact"/>
        <w:numPr>
          <w:ilvl w:val="0"/>
          <w:numId w:val="9"/>
        </w:numPr>
        <w:ind w:firstLine="410"/>
        <w:rPr>
          <w:rFonts w:ascii="SimSun" w:eastAsia="SimSun" w:hAnsi="SimSun"/>
          <w:color w:val="000000" w:themeColor="text1"/>
          <w:lang w:eastAsia="zh-CN"/>
        </w:rPr>
      </w:pPr>
      <w:r w:rsidRPr="00CF7473">
        <w:rPr>
          <w:rFonts w:ascii="SimSun" w:eastAsia="SimSun" w:hAnsi="SimSun" w:hint="eastAsia"/>
          <w:color w:val="000000" w:themeColor="text1"/>
          <w:lang w:eastAsia="zh-CN"/>
        </w:rPr>
        <w:t>观察和分析差动放大器的输入输出特性和增益。</w:t>
      </w:r>
    </w:p>
    <w:p w:rsidR="00CF7473" w:rsidRPr="00CF7473" w:rsidRDefault="00CF7473" w:rsidP="00BB7E45">
      <w:pPr>
        <w:pStyle w:val="Heading3"/>
        <w:spacing w:line="240" w:lineRule="auto"/>
        <w:rPr>
          <w:rFonts w:ascii="SimSun" w:hAnsi="SimSun"/>
          <w:color w:val="000000" w:themeColor="text1"/>
          <w:sz w:val="24"/>
          <w:szCs w:val="24"/>
        </w:rPr>
      </w:pPr>
      <w:bookmarkStart w:id="3" w:name="电路设计图及元件参数"/>
      <w:bookmarkEnd w:id="2"/>
      <w:r w:rsidRPr="00CF7473">
        <w:rPr>
          <w:rFonts w:ascii="SimSun" w:hAnsi="SimSun"/>
          <w:color w:val="000000" w:themeColor="text1"/>
          <w:sz w:val="24"/>
          <w:szCs w:val="24"/>
        </w:rPr>
        <w:t xml:space="preserve">2. </w:t>
      </w:r>
      <w:r w:rsidRPr="00CF7473">
        <w:rPr>
          <w:rFonts w:ascii="SimSun" w:hAnsi="SimSun" w:hint="eastAsia"/>
          <w:color w:val="000000" w:themeColor="text1"/>
          <w:sz w:val="24"/>
          <w:szCs w:val="24"/>
        </w:rPr>
        <w:t>电路设计图及元件参数</w:t>
      </w:r>
    </w:p>
    <w:p w:rsidR="00CF7473" w:rsidRPr="00CF7473" w:rsidRDefault="00CF7473" w:rsidP="00BB7E45">
      <w:pPr>
        <w:pStyle w:val="Heading4"/>
        <w:spacing w:line="240" w:lineRule="auto"/>
        <w:rPr>
          <w:rFonts w:ascii="SimSun" w:eastAsia="SimSun" w:hAnsi="SimSun"/>
          <w:color w:val="000000" w:themeColor="text1"/>
          <w:sz w:val="24"/>
          <w:szCs w:val="24"/>
        </w:rPr>
      </w:pPr>
      <w:bookmarkStart w:id="4" w:name="mosfet-差动放大器的基本工作原理"/>
      <w:r w:rsidRPr="00CF7473">
        <w:rPr>
          <w:rFonts w:ascii="SimSun" w:eastAsia="SimSun" w:hAnsi="SimSun"/>
          <w:color w:val="000000" w:themeColor="text1"/>
          <w:sz w:val="24"/>
          <w:szCs w:val="24"/>
        </w:rPr>
        <w:t xml:space="preserve">MOSFET </w:t>
      </w:r>
      <w:r w:rsidRPr="00CF7473">
        <w:rPr>
          <w:rFonts w:ascii="SimSun" w:eastAsia="SimSun" w:hAnsi="SimSun" w:hint="eastAsia"/>
          <w:color w:val="000000" w:themeColor="text1"/>
          <w:sz w:val="24"/>
          <w:szCs w:val="24"/>
        </w:rPr>
        <w:t>差动放大器的基本工作原理</w:t>
      </w:r>
    </w:p>
    <w:p w:rsidR="00CF7473" w:rsidRPr="00CF7473" w:rsidRDefault="00CF7473" w:rsidP="00BB7E45">
      <w:pPr>
        <w:pStyle w:val="FirstParagraph"/>
        <w:rPr>
          <w:rFonts w:ascii="SimSun" w:eastAsia="SimSun" w:hAnsi="SimSun"/>
          <w:color w:val="000000" w:themeColor="text1"/>
          <w:lang w:eastAsia="zh-CN"/>
        </w:rPr>
      </w:pPr>
      <w:r w:rsidRPr="00CF7473">
        <w:rPr>
          <w:rFonts w:ascii="SimSun" w:eastAsia="SimSun" w:hAnsi="SimSun" w:hint="eastAsia"/>
          <w:color w:val="000000" w:themeColor="text1"/>
          <w:lang w:eastAsia="zh-CN"/>
        </w:rPr>
        <w:t>MOSFET差动放大器是一种常见的电子放大电路，通常用于信号放大、模拟电路的输入级以及多种高精度应用中。它具有两个输入端和一个输出端，通过比较两个输入信号的差值实现信号放大。</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基本结构</w:t>
      </w:r>
    </w:p>
    <w:p w:rsidR="00CF7473" w:rsidRPr="00CF7473" w:rsidRDefault="00417EF5" w:rsidP="00BB7E45">
      <w:pPr>
        <w:pStyle w:val="BodyText"/>
        <w:rPr>
          <w:rFonts w:ascii="SimSun" w:hAnsi="SimSun"/>
          <w:color w:val="000000" w:themeColor="text1"/>
          <w:sz w:val="24"/>
        </w:rPr>
      </w:pPr>
      <w:r>
        <w:rPr>
          <w:rFonts w:ascii="SimSun" w:hAnsi="SimSun"/>
          <w:color w:val="000000" w:themeColor="text1"/>
          <w:sz w:val="24"/>
        </w:rPr>
        <w:tab/>
      </w:r>
      <w:r w:rsidR="00CF7473" w:rsidRPr="00CF7473">
        <w:rPr>
          <w:rFonts w:ascii="SimSun" w:hAnsi="SimSun" w:hint="eastAsia"/>
          <w:color w:val="000000" w:themeColor="text1"/>
          <w:sz w:val="24"/>
        </w:rPr>
        <w:t>MOSFET差动放大器通常由两个MOSFET晶体管组成，两个源极连接在一起并接到一个电流源上（称为电流源偏置），两个漏极分别接到负载电阻上。输入信号分为正输入和负输入分别加在两个MOSFET的栅极上，输出信号可以在任一漏极获得，通常称为单端输出，或者可以取两个漏极之间的差值输出，称为差分输出。</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设计一个基本的</w:t>
      </w:r>
      <w:r w:rsidRPr="00CF7473">
        <w:rPr>
          <w:rFonts w:ascii="SimSun" w:hAnsi="SimSun"/>
          <w:color w:val="000000" w:themeColor="text1"/>
          <w:sz w:val="24"/>
        </w:rPr>
        <w:t xml:space="preserve"> MOSFET </w:t>
      </w:r>
      <w:r w:rsidRPr="00CF7473">
        <w:rPr>
          <w:rFonts w:ascii="SimSun" w:hAnsi="SimSun" w:hint="eastAsia"/>
          <w:color w:val="000000" w:themeColor="text1"/>
          <w:sz w:val="24"/>
        </w:rPr>
        <w:t>差动放大器电路，主要包括以下组件：</w:t>
      </w:r>
    </w:p>
    <w:p w:rsidR="001D5857"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（1）两个匹配的</w:t>
      </w:r>
      <w:r w:rsidRPr="00CF7473">
        <w:rPr>
          <w:rFonts w:ascii="SimSun" w:hAnsi="SimSun"/>
          <w:color w:val="000000" w:themeColor="text1"/>
          <w:sz w:val="24"/>
        </w:rPr>
        <w:t xml:space="preserve"> NMOS </w:t>
      </w:r>
      <w:r w:rsidRPr="00CF7473">
        <w:rPr>
          <w:rFonts w:ascii="SimSun" w:hAnsi="SimSun" w:hint="eastAsia"/>
          <w:color w:val="000000" w:themeColor="text1"/>
          <w:sz w:val="24"/>
        </w:rPr>
        <w:t>或</w:t>
      </w:r>
      <w:r w:rsidRPr="00CF7473">
        <w:rPr>
          <w:rFonts w:ascii="SimSun" w:hAnsi="SimSun"/>
          <w:color w:val="000000" w:themeColor="text1"/>
          <w:sz w:val="24"/>
        </w:rPr>
        <w:t xml:space="preserve"> PMOS </w:t>
      </w:r>
      <w:r w:rsidRPr="00CF7473">
        <w:rPr>
          <w:rFonts w:ascii="SimSun" w:hAnsi="SimSun" w:hint="eastAsia"/>
          <w:color w:val="000000" w:themeColor="text1"/>
          <w:sz w:val="24"/>
        </w:rPr>
        <w:t>管作为差动放大器的输入级。</w:t>
      </w:r>
      <w:r w:rsidRPr="00CF7473">
        <w:rPr>
          <w:rFonts w:ascii="SimSun" w:hAnsi="SimSun"/>
          <w:color w:val="000000" w:themeColor="text1"/>
          <w:sz w:val="24"/>
        </w:rPr>
        <w:t xml:space="preserve"> </w:t>
      </w:r>
    </w:p>
    <w:p w:rsidR="001D5857"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（2）源极共用电流源（</w:t>
      </w:r>
      <w:r w:rsidRPr="00CF7473">
        <w:rPr>
          <w:rFonts w:ascii="SimSun" w:hAnsi="SimSun"/>
          <w:color w:val="000000" w:themeColor="text1"/>
          <w:sz w:val="24"/>
        </w:rPr>
        <w:t xml:space="preserve"> </w:t>
      </w:r>
      <m:oMath>
        <m:sSub>
          <m:sSubPr>
            <m:ctrlPr>
              <w:rPr>
                <w:rFonts w:ascii="Cambria Math" w:hAnsi="Cambria Math"/>
                <w:color w:val="000000" w:themeColor="text1"/>
                <w:sz w:val="24"/>
              </w:rPr>
            </m:ctrlPr>
          </m:sSubPr>
          <m:e>
            <m:r>
              <w:rPr>
                <w:rFonts w:ascii="Cambria Math" w:hAnsi="Cambria Math"/>
                <w:color w:val="000000" w:themeColor="text1"/>
                <w:sz w:val="24"/>
              </w:rPr>
              <m:t>I</m:t>
            </m:r>
          </m:e>
          <m:sub>
            <m:r>
              <m:rPr>
                <m:nor/>
              </m:rPr>
              <w:rPr>
                <w:rFonts w:ascii="SimSun" w:hAnsi="SimSun"/>
                <w:color w:val="000000" w:themeColor="text1"/>
                <w:sz w:val="24"/>
              </w:rPr>
              <m:t>SS</m:t>
            </m:r>
          </m:sub>
        </m:sSub>
      </m:oMath>
      <w:r w:rsidRPr="00CF7473">
        <w:rPr>
          <w:rFonts w:ascii="SimSun" w:hAnsi="SimSun"/>
          <w:color w:val="000000" w:themeColor="text1"/>
          <w:sz w:val="24"/>
        </w:rPr>
        <w:t xml:space="preserve"> </w:t>
      </w:r>
      <w:r w:rsidRPr="00CF7473">
        <w:rPr>
          <w:rFonts w:ascii="SimSun" w:hAnsi="SimSun" w:hint="eastAsia"/>
          <w:color w:val="000000" w:themeColor="text1"/>
          <w:sz w:val="24"/>
        </w:rPr>
        <w:t>）以提高共模抑制比。</w:t>
      </w:r>
      <w:r w:rsidRPr="00CF7473">
        <w:rPr>
          <w:rFonts w:ascii="SimSun" w:hAnsi="SimSun"/>
          <w:color w:val="000000" w:themeColor="text1"/>
          <w:sz w:val="24"/>
        </w:rPr>
        <w:t xml:space="preserve"> </w:t>
      </w:r>
    </w:p>
    <w:p w:rsidR="001D5857"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（3）负载电阻（</w:t>
      </w:r>
      <w:r w:rsidRPr="00CF7473">
        <w:rPr>
          <w:rFonts w:ascii="SimSun" w:hAnsi="SimSun"/>
          <w:color w:val="000000" w:themeColor="text1"/>
          <w:sz w:val="24"/>
        </w:rPr>
        <w:t xml:space="preserve"> </w:t>
      </w:r>
      <m:oMath>
        <m:sSub>
          <m:sSubPr>
            <m:ctrlPr>
              <w:rPr>
                <w:rFonts w:ascii="Cambria Math" w:hAnsi="Cambria Math"/>
                <w:color w:val="000000" w:themeColor="text1"/>
                <w:sz w:val="24"/>
              </w:rPr>
            </m:ctrlPr>
          </m:sSubPr>
          <m:e>
            <m:r>
              <w:rPr>
                <w:rFonts w:ascii="Cambria Math" w:hAnsi="Cambria Math"/>
                <w:color w:val="000000" w:themeColor="text1"/>
                <w:sz w:val="24"/>
              </w:rPr>
              <m:t>R</m:t>
            </m:r>
          </m:e>
          <m:sub>
            <m:r>
              <m:rPr>
                <m:nor/>
              </m:rPr>
              <w:rPr>
                <w:rFonts w:ascii="SimSun" w:hAnsi="SimSun"/>
                <w:color w:val="000000" w:themeColor="text1"/>
                <w:sz w:val="24"/>
              </w:rPr>
              <m:t>D1</m:t>
            </m:r>
          </m:sub>
        </m:sSub>
      </m:oMath>
      <w:r w:rsidRPr="00CF7473">
        <w:rPr>
          <w:rFonts w:ascii="SimSun" w:hAnsi="SimSun"/>
          <w:color w:val="000000" w:themeColor="text1"/>
          <w:sz w:val="24"/>
        </w:rPr>
        <w:t xml:space="preserve"> </w:t>
      </w:r>
      <w:r w:rsidRPr="00CF7473">
        <w:rPr>
          <w:rFonts w:ascii="SimSun" w:hAnsi="SimSun" w:hint="eastAsia"/>
          <w:color w:val="000000" w:themeColor="text1"/>
          <w:sz w:val="24"/>
        </w:rPr>
        <w:t>和</w:t>
      </w:r>
      <w:r w:rsidRPr="00CF7473">
        <w:rPr>
          <w:rFonts w:ascii="SimSun" w:hAnsi="SimSun"/>
          <w:color w:val="000000" w:themeColor="text1"/>
          <w:sz w:val="24"/>
        </w:rPr>
        <w:t xml:space="preserve"> </w:t>
      </w:r>
      <m:oMath>
        <m:sSub>
          <m:sSubPr>
            <m:ctrlPr>
              <w:rPr>
                <w:rFonts w:ascii="Cambria Math" w:hAnsi="Cambria Math"/>
                <w:color w:val="000000" w:themeColor="text1"/>
                <w:sz w:val="24"/>
              </w:rPr>
            </m:ctrlPr>
          </m:sSubPr>
          <m:e>
            <m:r>
              <w:rPr>
                <w:rFonts w:ascii="Cambria Math" w:hAnsi="Cambria Math"/>
                <w:color w:val="000000" w:themeColor="text1"/>
                <w:sz w:val="24"/>
              </w:rPr>
              <m:t>R</m:t>
            </m:r>
          </m:e>
          <m:sub>
            <m:r>
              <m:rPr>
                <m:nor/>
              </m:rPr>
              <w:rPr>
                <w:rFonts w:ascii="SimSun" w:hAnsi="SimSun"/>
                <w:color w:val="000000" w:themeColor="text1"/>
                <w:sz w:val="24"/>
              </w:rPr>
              <m:t>D2</m:t>
            </m:r>
          </m:sub>
        </m:sSub>
      </m:oMath>
      <w:r w:rsidRPr="00CF7473">
        <w:rPr>
          <w:rFonts w:ascii="SimSun" w:hAnsi="SimSun"/>
          <w:color w:val="000000" w:themeColor="text1"/>
          <w:sz w:val="24"/>
        </w:rPr>
        <w:t xml:space="preserve"> </w:t>
      </w:r>
      <w:r w:rsidRPr="00CF7473">
        <w:rPr>
          <w:rFonts w:ascii="SimSun" w:hAnsi="SimSun" w:hint="eastAsia"/>
          <w:color w:val="000000" w:themeColor="text1"/>
          <w:sz w:val="24"/>
        </w:rPr>
        <w:t>）用于输出。</w:t>
      </w:r>
      <w:r w:rsidRPr="00CF7473">
        <w:rPr>
          <w:rFonts w:ascii="SimSun" w:hAnsi="SimSun"/>
          <w:color w:val="000000" w:themeColor="text1"/>
          <w:sz w:val="24"/>
        </w:rPr>
        <w:t xml:space="preserve"> </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（4）偏置电路以确保</w:t>
      </w:r>
      <w:r w:rsidRPr="00CF7473">
        <w:rPr>
          <w:rFonts w:ascii="SimSun" w:hAnsi="SimSun"/>
          <w:color w:val="000000" w:themeColor="text1"/>
          <w:sz w:val="24"/>
        </w:rPr>
        <w:t xml:space="preserve"> MOSFET </w:t>
      </w:r>
      <w:r w:rsidRPr="00CF7473">
        <w:rPr>
          <w:rFonts w:ascii="SimSun" w:hAnsi="SimSun" w:hint="eastAsia"/>
          <w:color w:val="000000" w:themeColor="text1"/>
          <w:sz w:val="24"/>
        </w:rPr>
        <w:t>工作在正确的区域。</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工作原理</w:t>
      </w:r>
    </w:p>
    <w:p w:rsidR="00CF7473" w:rsidRPr="00CF7473" w:rsidRDefault="00263CD4" w:rsidP="00BB7E45">
      <w:pPr>
        <w:pStyle w:val="BodyText"/>
        <w:rPr>
          <w:rFonts w:ascii="SimSun" w:hAnsi="SimSun"/>
          <w:color w:val="000000" w:themeColor="text1"/>
          <w:sz w:val="24"/>
        </w:rPr>
      </w:pPr>
      <w:r>
        <w:rPr>
          <w:rFonts w:ascii="SimSun" w:hAnsi="SimSun"/>
          <w:color w:val="000000" w:themeColor="text1"/>
          <w:sz w:val="24"/>
        </w:rPr>
        <w:tab/>
      </w:r>
      <w:r w:rsidR="00CF7473" w:rsidRPr="00CF7473">
        <w:rPr>
          <w:rFonts w:ascii="SimSun" w:hAnsi="SimSun" w:hint="eastAsia"/>
          <w:color w:val="000000" w:themeColor="text1"/>
          <w:sz w:val="24"/>
        </w:rPr>
        <w:t>MOSFET差动放大器的核心工作原理是“差动放大”。它的输出电压由两个输入电压的差值决定，而不是绝对值。差动放大器的工作过程如下：</w:t>
      </w:r>
    </w:p>
    <w:p w:rsidR="00CF7473" w:rsidRPr="00CF7473" w:rsidRDefault="00CF7473" w:rsidP="00BB7E45">
      <w:pPr>
        <w:pStyle w:val="Compact"/>
        <w:numPr>
          <w:ilvl w:val="0"/>
          <w:numId w:val="10"/>
        </w:numPr>
        <w:ind w:firstLine="418"/>
        <w:rPr>
          <w:rFonts w:ascii="SimSun" w:eastAsia="SimSun" w:hAnsi="SimSun"/>
          <w:color w:val="000000" w:themeColor="text1"/>
          <w:lang w:eastAsia="zh-CN"/>
        </w:rPr>
      </w:pPr>
      <w:r w:rsidRPr="00CF7473">
        <w:rPr>
          <w:rFonts w:ascii="SimSun" w:eastAsia="SimSun" w:hAnsi="SimSun" w:hint="eastAsia"/>
          <w:b/>
          <w:bCs/>
          <w:color w:val="000000" w:themeColor="text1"/>
          <w:lang w:eastAsia="zh-CN"/>
        </w:rPr>
        <w:t>偏置电流</w:t>
      </w:r>
      <w:r w:rsidRPr="00CF7473">
        <w:rPr>
          <w:rFonts w:ascii="SimSun" w:eastAsia="SimSun" w:hAnsi="SimSun" w:hint="eastAsia"/>
          <w:color w:val="000000" w:themeColor="text1"/>
          <w:lang w:eastAsia="zh-CN"/>
        </w:rPr>
        <w:t>：电流源向差动对提供一个恒定的偏置电流</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I</m:t>
            </m:r>
          </m:e>
          <m:sub>
            <m:r>
              <w:rPr>
                <w:rFonts w:ascii="Cambria Math" w:eastAsia="SimSun" w:hAnsi="Cambria Math"/>
                <w:color w:val="000000" w:themeColor="text1"/>
                <w:lang w:eastAsia="zh-CN"/>
              </w:rPr>
              <m:t>bias</m:t>
            </m:r>
          </m:sub>
        </m:sSub>
      </m:oMath>
      <w:r w:rsidRPr="00CF7473">
        <w:rPr>
          <w:rFonts w:ascii="SimSun" w:eastAsia="SimSun" w:hAnsi="SimSun" w:hint="eastAsia"/>
          <w:color w:val="000000" w:themeColor="text1"/>
          <w:lang w:eastAsia="zh-CN"/>
        </w:rPr>
        <w:t>。这个电流会在两个MOSFET间分配，假设为</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I</m:t>
            </m:r>
          </m:e>
          <m:sub>
            <m:r>
              <m:rPr>
                <m:nor/>
              </m:rPr>
              <w:rPr>
                <w:rFonts w:ascii="SimSun" w:eastAsia="SimSun" w:hAnsi="SimSun"/>
                <w:color w:val="000000" w:themeColor="text1"/>
                <w:lang w:eastAsia="zh-CN"/>
              </w:rPr>
              <m:t>D1</m:t>
            </m:r>
          </m:sub>
        </m:sSub>
      </m:oMath>
      <w:r w:rsidRPr="00CF7473">
        <w:rPr>
          <w:rFonts w:ascii="SimSun" w:eastAsia="SimSun" w:hAnsi="SimSun"/>
          <w:color w:val="000000" w:themeColor="text1"/>
          <w:lang w:eastAsia="zh-CN"/>
        </w:rPr>
        <w:t xml:space="preserve"> </w:t>
      </w:r>
      <w:r w:rsidRPr="00CF7473">
        <w:rPr>
          <w:rFonts w:ascii="SimSun" w:eastAsia="SimSun" w:hAnsi="SimSun" w:hint="eastAsia"/>
          <w:color w:val="000000" w:themeColor="text1"/>
          <w:lang w:eastAsia="zh-CN"/>
        </w:rPr>
        <w:t>和</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I</m:t>
            </m:r>
          </m:e>
          <m:sub>
            <m:r>
              <m:rPr>
                <m:nor/>
              </m:rPr>
              <w:rPr>
                <w:rFonts w:ascii="SimSun" w:eastAsia="SimSun" w:hAnsi="SimSun"/>
                <w:color w:val="000000" w:themeColor="text1"/>
                <w:lang w:eastAsia="zh-CN"/>
              </w:rPr>
              <m:t>D2</m:t>
            </m:r>
          </m:sub>
        </m:sSub>
      </m:oMath>
      <w:r w:rsidRPr="00CF7473">
        <w:rPr>
          <w:rFonts w:ascii="SimSun" w:eastAsia="SimSun" w:hAnsi="SimSun" w:hint="eastAsia"/>
          <w:color w:val="000000" w:themeColor="text1"/>
          <w:lang w:eastAsia="zh-CN"/>
        </w:rPr>
        <w:t>，且满足</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I</m:t>
            </m:r>
          </m:e>
          <m:sub>
            <m:r>
              <m:rPr>
                <m:nor/>
              </m:rPr>
              <w:rPr>
                <w:rFonts w:ascii="SimSun" w:eastAsia="SimSun" w:hAnsi="SimSun"/>
                <w:color w:val="000000" w:themeColor="text1"/>
                <w:lang w:eastAsia="zh-CN"/>
              </w:rPr>
              <m:t>D1</m:t>
            </m:r>
          </m:sub>
        </m:sSub>
        <m:r>
          <m:rPr>
            <m:sty m:val="p"/>
          </m:rPr>
          <w:rPr>
            <w:rFonts w:ascii="Cambria Math" w:eastAsia="SimSun" w:hAnsi="Cambria Math"/>
            <w:color w:val="000000" w:themeColor="text1"/>
            <w:lang w:eastAsia="zh-CN"/>
          </w:rPr>
          <m:t>+</m:t>
        </m:r>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I</m:t>
            </m:r>
          </m:e>
          <m:sub>
            <m:r>
              <m:rPr>
                <m:nor/>
              </m:rPr>
              <w:rPr>
                <w:rFonts w:ascii="SimSun" w:eastAsia="SimSun" w:hAnsi="SimSun"/>
                <w:color w:val="000000" w:themeColor="text1"/>
                <w:lang w:eastAsia="zh-CN"/>
              </w:rPr>
              <m:t>D2</m:t>
            </m:r>
          </m:sub>
        </m:sSub>
        <m:r>
          <m:rPr>
            <m:sty m:val="p"/>
          </m:rPr>
          <w:rPr>
            <w:rFonts w:ascii="Cambria Math" w:eastAsia="SimSun" w:hAnsi="Cambria Math"/>
            <w:color w:val="000000" w:themeColor="text1"/>
            <w:lang w:eastAsia="zh-CN"/>
          </w:rPr>
          <m:t>=</m:t>
        </m:r>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I</m:t>
            </m:r>
          </m:e>
          <m:sub>
            <m:r>
              <m:rPr>
                <m:nor/>
              </m:rPr>
              <w:rPr>
                <w:rFonts w:ascii="SimSun" w:eastAsia="SimSun" w:hAnsi="SimSun"/>
                <w:color w:val="000000" w:themeColor="text1"/>
                <w:lang w:eastAsia="zh-CN"/>
              </w:rPr>
              <m:t>bias</m:t>
            </m:r>
          </m:sub>
        </m:sSub>
      </m:oMath>
      <w:r w:rsidRPr="00CF7473">
        <w:rPr>
          <w:rFonts w:ascii="SimSun" w:eastAsia="SimSun" w:hAnsi="SimSun"/>
          <w:color w:val="000000" w:themeColor="text1"/>
          <w:lang w:eastAsia="zh-CN"/>
        </w:rPr>
        <w:t>。</w:t>
      </w:r>
    </w:p>
    <w:p w:rsidR="00CF7473" w:rsidRPr="00CF7473" w:rsidRDefault="00CF7473" w:rsidP="00BB7E45">
      <w:pPr>
        <w:pStyle w:val="Compact"/>
        <w:numPr>
          <w:ilvl w:val="0"/>
          <w:numId w:val="10"/>
        </w:numPr>
        <w:ind w:firstLine="418"/>
        <w:rPr>
          <w:rFonts w:ascii="SimSun" w:eastAsia="SimSun" w:hAnsi="SimSun"/>
          <w:color w:val="000000" w:themeColor="text1"/>
          <w:lang w:eastAsia="zh-CN"/>
        </w:rPr>
      </w:pPr>
      <w:r w:rsidRPr="00CF7473">
        <w:rPr>
          <w:rFonts w:ascii="SimSun" w:eastAsia="SimSun" w:hAnsi="SimSun" w:hint="eastAsia"/>
          <w:b/>
          <w:bCs/>
          <w:color w:val="000000" w:themeColor="text1"/>
          <w:lang w:eastAsia="zh-CN"/>
        </w:rPr>
        <w:t>输入信号</w:t>
      </w:r>
      <w:r w:rsidRPr="00CF7473">
        <w:rPr>
          <w:rFonts w:ascii="SimSun" w:eastAsia="SimSun" w:hAnsi="SimSun" w:hint="eastAsia"/>
          <w:color w:val="000000" w:themeColor="text1"/>
          <w:lang w:eastAsia="zh-CN"/>
        </w:rPr>
        <w:t>：两个输入信号分别加在M1和M2的栅极上，产生输入电压差</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V</m:t>
            </m:r>
          </m:e>
          <m:sub>
            <m:r>
              <w:rPr>
                <w:rFonts w:ascii="Cambria Math" w:eastAsia="SimSun" w:hAnsi="Cambria Math"/>
                <w:color w:val="000000" w:themeColor="text1"/>
                <w:lang w:eastAsia="zh-CN"/>
              </w:rPr>
              <m:t>in</m:t>
            </m:r>
          </m:sub>
        </m:sSub>
        <m:r>
          <m:rPr>
            <m:sty m:val="p"/>
          </m:rPr>
          <w:rPr>
            <w:rFonts w:ascii="Cambria Math" w:eastAsia="SimSun" w:hAnsi="Cambria Math"/>
            <w:color w:val="000000" w:themeColor="text1"/>
            <w:lang w:eastAsia="zh-CN"/>
          </w:rPr>
          <m:t>=</m:t>
        </m:r>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V</m:t>
            </m:r>
          </m:e>
          <m:sub>
            <m:r>
              <w:rPr>
                <w:rFonts w:ascii="Cambria Math" w:eastAsia="SimSun" w:hAnsi="Cambria Math"/>
                <w:color w:val="000000" w:themeColor="text1"/>
                <w:lang w:eastAsia="zh-CN"/>
              </w:rPr>
              <m:t>in1</m:t>
            </m:r>
          </m:sub>
        </m:sSub>
        <m:r>
          <m:rPr>
            <m:sty m:val="p"/>
          </m:rPr>
          <w:rPr>
            <w:rFonts w:ascii="Cambria Math" w:eastAsia="SimSun" w:hAnsi="Cambria Math"/>
            <w:color w:val="000000" w:themeColor="text1"/>
            <w:lang w:eastAsia="zh-CN"/>
          </w:rPr>
          <m:t>-</m:t>
        </m:r>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V</m:t>
            </m:r>
          </m:e>
          <m:sub>
            <m:r>
              <w:rPr>
                <w:rFonts w:ascii="Cambria Math" w:eastAsia="SimSun" w:hAnsi="Cambria Math"/>
                <w:color w:val="000000" w:themeColor="text1"/>
                <w:lang w:eastAsia="zh-CN"/>
              </w:rPr>
              <m:t>in2</m:t>
            </m:r>
          </m:sub>
        </m:sSub>
      </m:oMath>
      <w:r w:rsidRPr="00CF7473">
        <w:rPr>
          <w:rFonts w:ascii="SimSun" w:eastAsia="SimSun" w:hAnsi="SimSun"/>
          <w:color w:val="000000" w:themeColor="text1"/>
          <w:lang w:eastAsia="zh-CN"/>
        </w:rPr>
        <w:t>。</w:t>
      </w:r>
    </w:p>
    <w:p w:rsidR="00CF7473" w:rsidRPr="00CF7473" w:rsidRDefault="00CF7473" w:rsidP="00BB7E45">
      <w:pPr>
        <w:pStyle w:val="Compact"/>
        <w:numPr>
          <w:ilvl w:val="0"/>
          <w:numId w:val="10"/>
        </w:numPr>
        <w:ind w:firstLine="418"/>
        <w:rPr>
          <w:rFonts w:ascii="SimSun" w:eastAsia="SimSun" w:hAnsi="SimSun"/>
          <w:color w:val="000000" w:themeColor="text1"/>
          <w:lang w:eastAsia="zh-CN"/>
        </w:rPr>
      </w:pPr>
      <w:r w:rsidRPr="00CF7473">
        <w:rPr>
          <w:rFonts w:ascii="SimSun" w:eastAsia="SimSun" w:hAnsi="SimSun" w:hint="eastAsia"/>
          <w:b/>
          <w:bCs/>
          <w:color w:val="000000" w:themeColor="text1"/>
          <w:lang w:eastAsia="zh-CN"/>
        </w:rPr>
        <w:t>电流差分</w:t>
      </w:r>
      <w:r w:rsidRPr="00CF7473">
        <w:rPr>
          <w:rFonts w:ascii="SimSun" w:eastAsia="SimSun" w:hAnsi="SimSun" w:hint="eastAsia"/>
          <w:color w:val="000000" w:themeColor="text1"/>
          <w:lang w:eastAsia="zh-CN"/>
        </w:rPr>
        <w:t>：输入电压差引起</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V</m:t>
            </m:r>
          </m:e>
          <m:sub>
            <m:r>
              <w:rPr>
                <w:rFonts w:ascii="Cambria Math" w:eastAsia="SimSun" w:hAnsi="Cambria Math"/>
                <w:color w:val="000000" w:themeColor="text1"/>
                <w:lang w:eastAsia="zh-CN"/>
              </w:rPr>
              <m:t>GS1</m:t>
            </m:r>
          </m:sub>
        </m:sSub>
      </m:oMath>
      <w:r w:rsidRPr="00CF7473">
        <w:rPr>
          <w:rFonts w:ascii="SimSun" w:eastAsia="SimSun" w:hAnsi="SimSun" w:hint="eastAsia"/>
          <w:color w:val="000000" w:themeColor="text1"/>
          <w:lang w:eastAsia="zh-CN"/>
        </w:rPr>
        <w:t>和</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V</m:t>
            </m:r>
          </m:e>
          <m:sub>
            <m:r>
              <w:rPr>
                <w:rFonts w:ascii="Cambria Math" w:eastAsia="SimSun" w:hAnsi="Cambria Math"/>
                <w:color w:val="000000" w:themeColor="text1"/>
                <w:lang w:eastAsia="zh-CN"/>
              </w:rPr>
              <m:t>GS2</m:t>
            </m:r>
          </m:sub>
        </m:sSub>
      </m:oMath>
      <w:r w:rsidRPr="00CF7473">
        <w:rPr>
          <w:rFonts w:ascii="SimSun" w:eastAsia="SimSun" w:hAnsi="SimSun" w:hint="eastAsia"/>
          <w:color w:val="000000" w:themeColor="text1"/>
          <w:lang w:eastAsia="zh-CN"/>
        </w:rPr>
        <w:t>的变化，导致两个MOSFET的漏极电流不同。具体来说，如果</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V</m:t>
            </m:r>
          </m:e>
          <m:sub>
            <m:r>
              <w:rPr>
                <w:rFonts w:ascii="Cambria Math" w:eastAsia="SimSun" w:hAnsi="Cambria Math"/>
                <w:color w:val="000000" w:themeColor="text1"/>
                <w:lang w:eastAsia="zh-CN"/>
              </w:rPr>
              <m:t>in1</m:t>
            </m:r>
          </m:sub>
        </m:sSub>
        <m:r>
          <m:rPr>
            <m:sty m:val="p"/>
          </m:rPr>
          <w:rPr>
            <w:rFonts w:ascii="Cambria Math" w:eastAsia="SimSun" w:hAnsi="Cambria Math"/>
            <w:color w:val="000000" w:themeColor="text1"/>
            <w:lang w:eastAsia="zh-CN"/>
          </w:rPr>
          <m:t>&gt;</m:t>
        </m:r>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V</m:t>
            </m:r>
          </m:e>
          <m:sub>
            <m:r>
              <w:rPr>
                <w:rFonts w:ascii="Cambria Math" w:eastAsia="SimSun" w:hAnsi="Cambria Math"/>
                <w:color w:val="000000" w:themeColor="text1"/>
                <w:lang w:eastAsia="zh-CN"/>
              </w:rPr>
              <m:t>in2</m:t>
            </m:r>
          </m:sub>
        </m:sSub>
      </m:oMath>
      <w:r w:rsidRPr="00CF7473">
        <w:rPr>
          <w:rFonts w:ascii="SimSun" w:eastAsia="SimSun" w:hAnsi="SimSun" w:hint="eastAsia"/>
          <w:color w:val="000000" w:themeColor="text1"/>
          <w:lang w:eastAsia="zh-CN"/>
        </w:rPr>
        <w:t>，M1中的电流</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I</m:t>
            </m:r>
          </m:e>
          <m:sub>
            <m:r>
              <w:rPr>
                <w:rFonts w:ascii="Cambria Math" w:eastAsia="SimSun" w:hAnsi="Cambria Math"/>
                <w:color w:val="000000" w:themeColor="text1"/>
                <w:lang w:eastAsia="zh-CN"/>
              </w:rPr>
              <m:t>D1</m:t>
            </m:r>
          </m:sub>
        </m:sSub>
      </m:oMath>
      <w:r w:rsidRPr="00CF7473">
        <w:rPr>
          <w:rFonts w:ascii="SimSun" w:eastAsia="SimSun" w:hAnsi="SimSun" w:hint="eastAsia"/>
          <w:color w:val="000000" w:themeColor="text1"/>
          <w:lang w:eastAsia="zh-CN"/>
        </w:rPr>
        <w:t>将增大，而M2中的电流</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I</m:t>
            </m:r>
          </m:e>
          <m:sub>
            <m:r>
              <w:rPr>
                <w:rFonts w:ascii="Cambria Math" w:eastAsia="SimSun" w:hAnsi="Cambria Math"/>
                <w:color w:val="000000" w:themeColor="text1"/>
                <w:lang w:eastAsia="zh-CN"/>
              </w:rPr>
              <m:t>D2</m:t>
            </m:r>
          </m:sub>
        </m:sSub>
      </m:oMath>
      <w:r w:rsidRPr="00CF7473">
        <w:rPr>
          <w:rFonts w:ascii="SimSun" w:eastAsia="SimSun" w:hAnsi="SimSun" w:hint="eastAsia"/>
          <w:color w:val="000000" w:themeColor="text1"/>
          <w:lang w:eastAsia="zh-CN"/>
        </w:rPr>
        <w:t>减小。</w:t>
      </w:r>
    </w:p>
    <w:p w:rsidR="00CF7473" w:rsidRPr="00CF7473" w:rsidRDefault="00CF7473" w:rsidP="00BB7E45">
      <w:pPr>
        <w:pStyle w:val="Compact"/>
        <w:numPr>
          <w:ilvl w:val="0"/>
          <w:numId w:val="10"/>
        </w:numPr>
        <w:ind w:firstLine="418"/>
        <w:rPr>
          <w:rFonts w:ascii="SimSun" w:eastAsia="SimSun" w:hAnsi="SimSun"/>
          <w:color w:val="000000" w:themeColor="text1"/>
          <w:lang w:eastAsia="zh-CN"/>
        </w:rPr>
      </w:pPr>
      <w:r w:rsidRPr="00CF7473">
        <w:rPr>
          <w:rFonts w:ascii="SimSun" w:eastAsia="SimSun" w:hAnsi="SimSun" w:hint="eastAsia"/>
          <w:b/>
          <w:bCs/>
          <w:color w:val="000000" w:themeColor="text1"/>
          <w:lang w:eastAsia="zh-CN"/>
        </w:rPr>
        <w:t>输出电压</w:t>
      </w:r>
      <w:r w:rsidRPr="00CF7473">
        <w:rPr>
          <w:rFonts w:ascii="SimSun" w:eastAsia="SimSun" w:hAnsi="SimSun" w:hint="eastAsia"/>
          <w:color w:val="000000" w:themeColor="text1"/>
          <w:lang w:eastAsia="zh-CN"/>
        </w:rPr>
        <w:t>：在负载电阻上的电流变化会产生相应的电压差。</w:t>
      </w:r>
    </w:p>
    <w:p w:rsidR="00CF7473" w:rsidRPr="00CF7473" w:rsidRDefault="00CF7473" w:rsidP="00BB7E45">
      <w:pPr>
        <w:pStyle w:val="FirstParagraph"/>
        <w:rPr>
          <w:rFonts w:ascii="SimSun" w:eastAsia="SimSun" w:hAnsi="SimSun"/>
          <w:color w:val="000000" w:themeColor="text1"/>
          <w:lang w:eastAsia="zh-CN"/>
        </w:rPr>
      </w:pPr>
      <w:r w:rsidRPr="00CF7473">
        <w:rPr>
          <w:rFonts w:ascii="SimSun" w:eastAsia="SimSun" w:hAnsi="SimSun" w:hint="eastAsia"/>
          <w:color w:val="000000" w:themeColor="text1"/>
          <w:lang w:eastAsia="zh-CN"/>
        </w:rPr>
        <w:t>增益分析：差动放大器的增益可以通过小信号分析得出。</w:t>
      </w:r>
    </w:p>
    <w:p w:rsidR="00CF7473" w:rsidRPr="00CF7473" w:rsidRDefault="00CF7473" w:rsidP="00BB7E45">
      <w:pPr>
        <w:pStyle w:val="Heading4"/>
        <w:spacing w:line="240" w:lineRule="auto"/>
        <w:rPr>
          <w:rFonts w:ascii="SimSun" w:eastAsia="SimSun" w:hAnsi="SimSun"/>
          <w:color w:val="000000" w:themeColor="text1"/>
          <w:sz w:val="24"/>
          <w:szCs w:val="24"/>
        </w:rPr>
      </w:pPr>
      <w:bookmarkStart w:id="5" w:name="mosfet-差动放大器的设计步骤"/>
      <w:bookmarkEnd w:id="4"/>
      <w:r w:rsidRPr="00CF7473">
        <w:rPr>
          <w:rFonts w:ascii="SimSun" w:eastAsia="SimSun" w:hAnsi="SimSun"/>
          <w:color w:val="000000" w:themeColor="text1"/>
          <w:sz w:val="24"/>
          <w:szCs w:val="24"/>
        </w:rPr>
        <w:t xml:space="preserve">MOSFET </w:t>
      </w:r>
      <w:r w:rsidRPr="00CF7473">
        <w:rPr>
          <w:rFonts w:ascii="SimSun" w:eastAsia="SimSun" w:hAnsi="SimSun" w:hint="eastAsia"/>
          <w:color w:val="000000" w:themeColor="text1"/>
          <w:sz w:val="24"/>
          <w:szCs w:val="24"/>
        </w:rPr>
        <w:t>差动放大器的设计步骤</w:t>
      </w:r>
    </w:p>
    <w:p w:rsidR="00CF7473" w:rsidRPr="00CF7473" w:rsidRDefault="00CF7473" w:rsidP="00BB7E45">
      <w:pPr>
        <w:pStyle w:val="FirstParagraph"/>
        <w:rPr>
          <w:rFonts w:ascii="SimSun" w:eastAsia="SimSun" w:hAnsi="SimSun"/>
          <w:color w:val="000000" w:themeColor="text1"/>
          <w:lang w:eastAsia="zh-CN"/>
        </w:rPr>
      </w:pPr>
      <w:r w:rsidRPr="00CF7473">
        <w:rPr>
          <w:rFonts w:ascii="SimSun" w:eastAsia="SimSun" w:hAnsi="SimSun" w:hint="eastAsia"/>
          <w:color w:val="000000" w:themeColor="text1"/>
          <w:lang w:eastAsia="zh-CN"/>
        </w:rPr>
        <w:t>（1）启动</w:t>
      </w:r>
      <w:r w:rsidRPr="00CF7473">
        <w:rPr>
          <w:rFonts w:ascii="SimSun" w:eastAsia="SimSun" w:hAnsi="SimSun"/>
          <w:color w:val="000000" w:themeColor="text1"/>
          <w:lang w:eastAsia="zh-CN"/>
        </w:rPr>
        <w:t xml:space="preserve"> LTSPICE </w:t>
      </w:r>
      <w:r w:rsidRPr="00CF7473">
        <w:rPr>
          <w:rFonts w:ascii="SimSun" w:eastAsia="SimSun" w:hAnsi="SimSun" w:hint="eastAsia"/>
          <w:color w:val="000000" w:themeColor="text1"/>
          <w:lang w:eastAsia="zh-CN"/>
        </w:rPr>
        <w:t>软件，创建新的电路图。</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（2）根据设计要求添加两个</w:t>
      </w:r>
      <w:r w:rsidRPr="00CF7473">
        <w:rPr>
          <w:rFonts w:ascii="SimSun" w:hAnsi="SimSun"/>
          <w:color w:val="000000" w:themeColor="text1"/>
          <w:sz w:val="24"/>
        </w:rPr>
        <w:t xml:space="preserve"> </w:t>
      </w:r>
      <w:r w:rsidRPr="00CF7473">
        <w:rPr>
          <w:rFonts w:ascii="SimSun" w:hAnsi="SimSun" w:hint="eastAsia"/>
          <w:color w:val="000000" w:themeColor="text1"/>
          <w:sz w:val="24"/>
        </w:rPr>
        <w:t>MOSFET，源极共用电流源，负载电阻及其他必要元件。</w:t>
      </w:r>
    </w:p>
    <w:p w:rsidR="00CF7473" w:rsidRPr="00CF7473" w:rsidRDefault="00CF7473" w:rsidP="00BB7E45">
      <w:pPr>
        <w:pStyle w:val="CaptionedFigure"/>
        <w:rPr>
          <w:rFonts w:ascii="SimSun" w:eastAsia="SimSun" w:hAnsi="SimSun"/>
          <w:color w:val="000000" w:themeColor="text1"/>
          <w:lang w:eastAsia="zh-CN"/>
        </w:rPr>
      </w:pPr>
      <w:r w:rsidRPr="00CF7473">
        <w:rPr>
          <w:rFonts w:ascii="SimSun" w:eastAsia="SimSun" w:hAnsi="SimSun"/>
          <w:noProof/>
          <w:color w:val="000000" w:themeColor="text1"/>
        </w:rPr>
        <w:lastRenderedPageBreak/>
        <w:drawing>
          <wp:inline distT="0" distB="0" distL="0" distR="0" wp14:anchorId="5FA775D8" wp14:editId="3660C659">
            <wp:extent cx="5334000" cy="2233612"/>
            <wp:effectExtent l="0" t="0" r="0" b="0"/>
            <wp:docPr id="65" name="Picture" descr="1"/>
            <wp:cNvGraphicFramePr/>
            <a:graphic xmlns:a="http://schemas.openxmlformats.org/drawingml/2006/main">
              <a:graphicData uri="http://schemas.openxmlformats.org/drawingml/2006/picture">
                <pic:pic xmlns:pic="http://schemas.openxmlformats.org/drawingml/2006/picture">
                  <pic:nvPicPr>
                    <pic:cNvPr id="66" name="Picture" descr="images/3-dl.png"/>
                    <pic:cNvPicPr>
                      <a:picLocks noChangeAspect="1" noChangeArrowheads="1"/>
                    </pic:cNvPicPr>
                  </pic:nvPicPr>
                  <pic:blipFill>
                    <a:blip r:embed="rId17"/>
                    <a:stretch>
                      <a:fillRect/>
                    </a:stretch>
                  </pic:blipFill>
                  <pic:spPr bwMode="auto">
                    <a:xfrm>
                      <a:off x="0" y="0"/>
                      <a:ext cx="5334000" cy="2233612"/>
                    </a:xfrm>
                    <a:prstGeom prst="rect">
                      <a:avLst/>
                    </a:prstGeom>
                    <a:noFill/>
                    <a:ln w="9525">
                      <a:noFill/>
                      <a:headEnd/>
                      <a:tailEnd/>
                    </a:ln>
                  </pic:spPr>
                </pic:pic>
              </a:graphicData>
            </a:graphic>
          </wp:inline>
        </w:drawing>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（3）设置元件参数，此处将</w:t>
      </w:r>
      <w:r w:rsidRPr="00CF7473">
        <w:rPr>
          <w:rFonts w:ascii="SimSun" w:hAnsi="SimSun"/>
          <w:color w:val="000000" w:themeColor="text1"/>
          <w:sz w:val="24"/>
        </w:rPr>
        <w:t xml:space="preserve"> NMOS </w:t>
      </w:r>
      <w:r w:rsidRPr="00CF7473">
        <w:rPr>
          <w:rFonts w:ascii="SimSun" w:hAnsi="SimSun" w:hint="eastAsia"/>
          <w:color w:val="000000" w:themeColor="text1"/>
          <w:sz w:val="24"/>
        </w:rPr>
        <w:t>的型号选择为</w:t>
      </w:r>
      <w:r w:rsidRPr="00CF7473">
        <w:rPr>
          <w:rFonts w:ascii="SimSun" w:hAnsi="SimSun"/>
          <w:color w:val="000000" w:themeColor="text1"/>
          <w:sz w:val="24"/>
        </w:rPr>
        <w:t xml:space="preserve"> </w:t>
      </w:r>
      <w:r w:rsidRPr="00CF7473">
        <w:rPr>
          <w:rStyle w:val="VerbatimChar"/>
          <w:rFonts w:ascii="SimSun" w:hAnsi="SimSun"/>
          <w:color w:val="000000" w:themeColor="text1"/>
          <w:sz w:val="24"/>
        </w:rPr>
        <w:t>BSS123</w:t>
      </w:r>
      <w:r w:rsidRPr="00CF7473">
        <w:rPr>
          <w:rFonts w:ascii="SimSun" w:hAnsi="SimSun" w:hint="eastAsia"/>
          <w:color w:val="000000" w:themeColor="text1"/>
          <w:sz w:val="24"/>
        </w:rPr>
        <w:t>，其</w:t>
      </w:r>
      <w:r w:rsidRPr="00CF7473">
        <w:rPr>
          <w:rFonts w:ascii="SimSun" w:hAnsi="SimSun"/>
          <w:color w:val="000000" w:themeColor="text1"/>
          <w:sz w:val="24"/>
        </w:rPr>
        <w:t xml:space="preserve"> Max Vds = </w:t>
      </w:r>
      <w:r w:rsidRPr="00CF7473">
        <w:rPr>
          <w:rFonts w:ascii="SimSun" w:hAnsi="SimSun" w:hint="eastAsia"/>
          <w:color w:val="000000" w:themeColor="text1"/>
          <w:sz w:val="24"/>
        </w:rPr>
        <w:t>100V，Rds</w:t>
      </w:r>
      <w:r w:rsidRPr="00CF7473">
        <w:rPr>
          <w:rFonts w:ascii="SimSun" w:hAnsi="SimSun"/>
          <w:color w:val="000000" w:themeColor="text1"/>
          <w:sz w:val="24"/>
        </w:rPr>
        <w:t xml:space="preserve"> = 6Ω。</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（4）连接电源，设置输入信号源。</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其中</w:t>
      </w:r>
      <w:r w:rsidRPr="00CF7473">
        <w:rPr>
          <w:rFonts w:ascii="SimSun" w:hAnsi="SimSun"/>
          <w:color w:val="000000" w:themeColor="text1"/>
          <w:sz w:val="24"/>
        </w:rPr>
        <w:t xml:space="preserve"> Iss </w:t>
      </w:r>
      <w:r w:rsidRPr="00CF7473">
        <w:rPr>
          <w:rFonts w:ascii="SimSun" w:hAnsi="SimSun" w:hint="eastAsia"/>
          <w:color w:val="000000" w:themeColor="text1"/>
          <w:sz w:val="24"/>
        </w:rPr>
        <w:t>的大小根据实验二中得到的数值确定，例如实验二中静态工作点测得电流为</w:t>
      </w:r>
      <w:r w:rsidRPr="00CF7473">
        <w:rPr>
          <w:rFonts w:ascii="SimSun" w:hAnsi="SimSun"/>
          <w:color w:val="000000" w:themeColor="text1"/>
          <w:sz w:val="24"/>
        </w:rPr>
        <w:t xml:space="preserve"> 0.7 </w:t>
      </w:r>
      <w:r w:rsidRPr="00CF7473">
        <w:rPr>
          <w:rFonts w:ascii="SimSun" w:hAnsi="SimSun" w:hint="eastAsia"/>
          <w:color w:val="000000" w:themeColor="text1"/>
          <w:sz w:val="24"/>
        </w:rPr>
        <w:t>A，则此处</w:t>
      </w:r>
      <w:r w:rsidRPr="00CF7473">
        <w:rPr>
          <w:rFonts w:ascii="SimSun" w:hAnsi="SimSun"/>
          <w:color w:val="000000" w:themeColor="text1"/>
          <w:sz w:val="24"/>
        </w:rPr>
        <w:t xml:space="preserve"> Iss </w:t>
      </w:r>
      <w:r w:rsidRPr="00CF7473">
        <w:rPr>
          <w:rFonts w:ascii="SimSun" w:hAnsi="SimSun" w:hint="eastAsia"/>
          <w:color w:val="000000" w:themeColor="text1"/>
          <w:sz w:val="24"/>
        </w:rPr>
        <w:t>可以设置为</w:t>
      </w:r>
      <w:r w:rsidRPr="00CF7473">
        <w:rPr>
          <w:rFonts w:ascii="SimSun" w:hAnsi="SimSun"/>
          <w:color w:val="000000" w:themeColor="text1"/>
          <w:sz w:val="24"/>
        </w:rPr>
        <w:t xml:space="preserve"> 1.5 A。</w:t>
      </w:r>
    </w:p>
    <w:p w:rsidR="00CF7473" w:rsidRPr="00CF7473" w:rsidRDefault="00CF7473" w:rsidP="00BB7E45">
      <w:pPr>
        <w:pStyle w:val="Heading3"/>
        <w:spacing w:line="240" w:lineRule="auto"/>
        <w:rPr>
          <w:rFonts w:ascii="SimSun" w:hAnsi="SimSun"/>
          <w:color w:val="000000" w:themeColor="text1"/>
          <w:sz w:val="24"/>
          <w:szCs w:val="24"/>
        </w:rPr>
      </w:pPr>
      <w:bookmarkStart w:id="6" w:name="仿真结果与分析"/>
      <w:bookmarkEnd w:id="3"/>
      <w:bookmarkEnd w:id="5"/>
      <w:r w:rsidRPr="00CF7473">
        <w:rPr>
          <w:rFonts w:ascii="SimSun" w:hAnsi="SimSun"/>
          <w:color w:val="000000" w:themeColor="text1"/>
          <w:sz w:val="24"/>
          <w:szCs w:val="24"/>
        </w:rPr>
        <w:t xml:space="preserve">3. </w:t>
      </w:r>
      <w:r w:rsidRPr="00CF7473">
        <w:rPr>
          <w:rFonts w:ascii="SimSun" w:hAnsi="SimSun" w:hint="eastAsia"/>
          <w:color w:val="000000" w:themeColor="text1"/>
          <w:sz w:val="24"/>
          <w:szCs w:val="24"/>
        </w:rPr>
        <w:t>仿真结果与分析</w:t>
      </w:r>
    </w:p>
    <w:p w:rsidR="00CF7473" w:rsidRPr="00CF7473" w:rsidRDefault="00CF7473" w:rsidP="00BB7E45">
      <w:pPr>
        <w:pStyle w:val="FirstParagraph"/>
        <w:rPr>
          <w:rFonts w:ascii="SimSun" w:eastAsia="SimSun" w:hAnsi="SimSun"/>
          <w:color w:val="000000" w:themeColor="text1"/>
          <w:lang w:eastAsia="zh-CN"/>
        </w:rPr>
      </w:pPr>
      <w:r w:rsidRPr="00CF7473">
        <w:rPr>
          <w:rFonts w:ascii="SimSun" w:eastAsia="SimSun" w:hAnsi="SimSun" w:hint="eastAsia"/>
          <w:color w:val="000000" w:themeColor="text1"/>
          <w:lang w:eastAsia="zh-CN"/>
        </w:rPr>
        <w:t>在</w:t>
      </w:r>
      <w:r w:rsidRPr="00CF7473">
        <w:rPr>
          <w:rFonts w:ascii="SimSun" w:eastAsia="SimSun" w:hAnsi="SimSun"/>
          <w:color w:val="000000" w:themeColor="text1"/>
          <w:lang w:eastAsia="zh-CN"/>
        </w:rPr>
        <w:t xml:space="preserve"> LTSPICE </w:t>
      </w:r>
      <w:r w:rsidRPr="00CF7473">
        <w:rPr>
          <w:rFonts w:ascii="SimSun" w:eastAsia="SimSun" w:hAnsi="SimSun" w:hint="eastAsia"/>
          <w:color w:val="000000" w:themeColor="text1"/>
          <w:lang w:eastAsia="zh-CN"/>
        </w:rPr>
        <w:t>中绘制上述差动放大器电路图，进行以下仿真：</w:t>
      </w:r>
    </w:p>
    <w:p w:rsidR="00CF7473" w:rsidRPr="00CF7473" w:rsidRDefault="00CF7473" w:rsidP="00BB7E45">
      <w:pPr>
        <w:pStyle w:val="Compact"/>
        <w:numPr>
          <w:ilvl w:val="0"/>
          <w:numId w:val="11"/>
        </w:numPr>
        <w:ind w:firstLine="410"/>
        <w:rPr>
          <w:rFonts w:ascii="SimSun" w:eastAsia="SimSun" w:hAnsi="SimSun"/>
          <w:color w:val="000000" w:themeColor="text1"/>
        </w:rPr>
      </w:pPr>
      <w:r w:rsidRPr="00CF7473">
        <w:rPr>
          <w:rFonts w:ascii="SimSun" w:eastAsia="SimSun" w:hAnsi="SimSun" w:hint="eastAsia"/>
          <w:color w:val="000000" w:themeColor="text1"/>
        </w:rPr>
        <w:t>直流分析（DC</w:t>
      </w:r>
      <w:r w:rsidRPr="00CF7473">
        <w:rPr>
          <w:rFonts w:ascii="SimSun" w:eastAsia="SimSun" w:hAnsi="SimSun"/>
          <w:color w:val="000000" w:themeColor="text1"/>
        </w:rPr>
        <w:t xml:space="preserve"> </w:t>
      </w:r>
      <w:r w:rsidRPr="00CF7473">
        <w:rPr>
          <w:rFonts w:ascii="SimSun" w:eastAsia="SimSun" w:hAnsi="SimSun" w:hint="eastAsia"/>
          <w:color w:val="000000" w:themeColor="text1"/>
        </w:rPr>
        <w:t>Analysis）：确定工作点（Q</w:t>
      </w:r>
      <w:r w:rsidRPr="00CF7473">
        <w:rPr>
          <w:rFonts w:ascii="SimSun" w:eastAsia="SimSun" w:hAnsi="SimSun"/>
          <w:color w:val="000000" w:themeColor="text1"/>
        </w:rPr>
        <w:t xml:space="preserve"> </w:t>
      </w:r>
      <w:r w:rsidRPr="00CF7473">
        <w:rPr>
          <w:rFonts w:ascii="SimSun" w:eastAsia="SimSun" w:hAnsi="SimSun" w:hint="eastAsia"/>
          <w:color w:val="000000" w:themeColor="text1"/>
        </w:rPr>
        <w:t>点）。</w:t>
      </w:r>
    </w:p>
    <w:p w:rsidR="00CF7473" w:rsidRPr="00CF7473" w:rsidRDefault="00CF7473" w:rsidP="00BB7E45">
      <w:pPr>
        <w:pStyle w:val="Compact"/>
        <w:numPr>
          <w:ilvl w:val="0"/>
          <w:numId w:val="11"/>
        </w:numPr>
        <w:ind w:firstLine="410"/>
        <w:rPr>
          <w:rFonts w:ascii="SimSun" w:eastAsia="SimSun" w:hAnsi="SimSun"/>
          <w:color w:val="000000" w:themeColor="text1"/>
        </w:rPr>
      </w:pPr>
      <w:r w:rsidRPr="00CF7473">
        <w:rPr>
          <w:rFonts w:ascii="SimSun" w:eastAsia="SimSun" w:hAnsi="SimSun" w:hint="eastAsia"/>
          <w:color w:val="000000" w:themeColor="text1"/>
        </w:rPr>
        <w:t>交流分析（AC</w:t>
      </w:r>
      <w:r w:rsidRPr="00CF7473">
        <w:rPr>
          <w:rFonts w:ascii="SimSun" w:eastAsia="SimSun" w:hAnsi="SimSun"/>
          <w:color w:val="000000" w:themeColor="text1"/>
        </w:rPr>
        <w:t xml:space="preserve"> </w:t>
      </w:r>
      <w:r w:rsidRPr="00CF7473">
        <w:rPr>
          <w:rFonts w:ascii="SimSun" w:eastAsia="SimSun" w:hAnsi="SimSun" w:hint="eastAsia"/>
          <w:color w:val="000000" w:themeColor="text1"/>
        </w:rPr>
        <w:t>Analysis）：测量增益。</w:t>
      </w:r>
    </w:p>
    <w:p w:rsidR="00CF7473" w:rsidRPr="00CF7473" w:rsidRDefault="00CF7473" w:rsidP="00BB7E45">
      <w:pPr>
        <w:pStyle w:val="Compact"/>
        <w:numPr>
          <w:ilvl w:val="0"/>
          <w:numId w:val="11"/>
        </w:numPr>
        <w:ind w:firstLine="410"/>
        <w:rPr>
          <w:rFonts w:ascii="SimSun" w:eastAsia="SimSun" w:hAnsi="SimSun"/>
          <w:color w:val="000000" w:themeColor="text1"/>
        </w:rPr>
      </w:pPr>
      <w:r w:rsidRPr="00CF7473">
        <w:rPr>
          <w:rFonts w:ascii="SimSun" w:eastAsia="SimSun" w:hAnsi="SimSun" w:hint="eastAsia"/>
          <w:color w:val="000000" w:themeColor="text1"/>
        </w:rPr>
        <w:t>瞬态分析（Transient</w:t>
      </w:r>
      <w:r w:rsidRPr="00CF7473">
        <w:rPr>
          <w:rFonts w:ascii="SimSun" w:eastAsia="SimSun" w:hAnsi="SimSun"/>
          <w:color w:val="000000" w:themeColor="text1"/>
        </w:rPr>
        <w:t xml:space="preserve"> </w:t>
      </w:r>
      <w:r w:rsidRPr="00CF7473">
        <w:rPr>
          <w:rFonts w:ascii="SimSun" w:eastAsia="SimSun" w:hAnsi="SimSun" w:hint="eastAsia"/>
          <w:color w:val="000000" w:themeColor="text1"/>
        </w:rPr>
        <w:t>Analysis）：观察输入信号和输出信号的波形。</w:t>
      </w:r>
    </w:p>
    <w:p w:rsidR="00CF7473" w:rsidRPr="00CF7473" w:rsidRDefault="00CF7473" w:rsidP="00BB7E45">
      <w:pPr>
        <w:pStyle w:val="FirstParagraph"/>
        <w:rPr>
          <w:rFonts w:ascii="SimSun" w:eastAsia="SimSun" w:hAnsi="SimSun"/>
          <w:color w:val="000000" w:themeColor="text1"/>
        </w:rPr>
      </w:pPr>
      <w:r w:rsidRPr="00CF7473">
        <w:rPr>
          <w:rFonts w:ascii="SimSun" w:eastAsia="SimSun" w:hAnsi="SimSun" w:hint="eastAsia"/>
          <w:color w:val="000000" w:themeColor="text1"/>
        </w:rPr>
        <w:t>数据收集与分析：</w:t>
      </w:r>
    </w:p>
    <w:p w:rsidR="00CF7473" w:rsidRPr="00CF7473" w:rsidRDefault="00CF7473" w:rsidP="00BB7E45">
      <w:pPr>
        <w:pStyle w:val="Compact"/>
        <w:numPr>
          <w:ilvl w:val="0"/>
          <w:numId w:val="12"/>
        </w:numPr>
        <w:ind w:firstLine="410"/>
        <w:rPr>
          <w:rFonts w:ascii="SimSun" w:eastAsia="SimSun" w:hAnsi="SimSun"/>
          <w:color w:val="000000" w:themeColor="text1"/>
          <w:lang w:eastAsia="zh-CN"/>
        </w:rPr>
      </w:pPr>
      <w:r w:rsidRPr="00CF7473">
        <w:rPr>
          <w:rFonts w:ascii="SimSun" w:eastAsia="SimSun" w:hAnsi="SimSun" w:hint="eastAsia"/>
          <w:color w:val="000000" w:themeColor="text1"/>
          <w:lang w:eastAsia="zh-CN"/>
        </w:rPr>
        <w:t>记录输入电压、输出电压、增益值、以及共模和差模输入下的输出响应。</w:t>
      </w:r>
    </w:p>
    <w:p w:rsidR="00CF7473" w:rsidRPr="00CF7473" w:rsidRDefault="00CF7473" w:rsidP="00BB7E45">
      <w:pPr>
        <w:pStyle w:val="Compact"/>
        <w:numPr>
          <w:ilvl w:val="0"/>
          <w:numId w:val="12"/>
        </w:numPr>
        <w:ind w:firstLine="410"/>
        <w:rPr>
          <w:rFonts w:ascii="SimSun" w:eastAsia="SimSun" w:hAnsi="SimSun"/>
          <w:color w:val="000000" w:themeColor="text1"/>
        </w:rPr>
      </w:pPr>
      <w:r w:rsidRPr="00CF7473">
        <w:rPr>
          <w:rFonts w:ascii="SimSun" w:eastAsia="SimSun" w:hAnsi="SimSun" w:hint="eastAsia"/>
          <w:color w:val="000000" w:themeColor="text1"/>
        </w:rPr>
        <w:t>绘制增益特性曲线。</w:t>
      </w:r>
    </w:p>
    <w:p w:rsidR="00CF7473" w:rsidRPr="00CF7473" w:rsidRDefault="00CF7473" w:rsidP="00BB7E45">
      <w:pPr>
        <w:pStyle w:val="Heading4"/>
        <w:spacing w:line="240" w:lineRule="auto"/>
        <w:rPr>
          <w:rFonts w:ascii="SimSun" w:eastAsia="SimSun" w:hAnsi="SimSun"/>
          <w:color w:val="000000" w:themeColor="text1"/>
          <w:sz w:val="24"/>
          <w:szCs w:val="24"/>
        </w:rPr>
      </w:pPr>
      <w:bookmarkStart w:id="7" w:name="直流分析dc-analysis"/>
      <w:r w:rsidRPr="00CF7473">
        <w:rPr>
          <w:rFonts w:ascii="SimSun" w:eastAsia="SimSun" w:hAnsi="SimSun" w:hint="eastAsia"/>
          <w:color w:val="000000" w:themeColor="text1"/>
          <w:sz w:val="24"/>
          <w:szCs w:val="24"/>
        </w:rPr>
        <w:t>直流分析（DC</w:t>
      </w:r>
      <w:r w:rsidRPr="00CF7473">
        <w:rPr>
          <w:rFonts w:ascii="SimSun" w:eastAsia="SimSun" w:hAnsi="SimSun"/>
          <w:color w:val="000000" w:themeColor="text1"/>
          <w:sz w:val="24"/>
          <w:szCs w:val="24"/>
        </w:rPr>
        <w:t xml:space="preserve"> </w:t>
      </w:r>
      <w:r w:rsidRPr="00CF7473">
        <w:rPr>
          <w:rFonts w:ascii="SimSun" w:eastAsia="SimSun" w:hAnsi="SimSun" w:hint="eastAsia"/>
          <w:color w:val="000000" w:themeColor="text1"/>
          <w:sz w:val="24"/>
          <w:szCs w:val="24"/>
        </w:rPr>
        <w:t>Analysis）</w:t>
      </w:r>
    </w:p>
    <w:p w:rsidR="00CF7473" w:rsidRPr="00CF7473" w:rsidRDefault="00CF7473" w:rsidP="00BB7E45">
      <w:pPr>
        <w:pStyle w:val="FirstParagraph"/>
        <w:rPr>
          <w:rFonts w:ascii="SimSun" w:eastAsia="SimSun" w:hAnsi="SimSun"/>
          <w:color w:val="000000" w:themeColor="text1"/>
          <w:lang w:eastAsia="zh-CN"/>
        </w:rPr>
      </w:pPr>
      <w:r w:rsidRPr="00CF7473">
        <w:rPr>
          <w:rFonts w:ascii="SimSun" w:eastAsia="SimSun" w:hAnsi="SimSun" w:hint="eastAsia"/>
          <w:color w:val="000000" w:themeColor="text1"/>
          <w:lang w:eastAsia="zh-CN"/>
        </w:rPr>
        <w:t>进行直流扫描分析，选择合适工作点。</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通过配置</w:t>
      </w:r>
      <w:r w:rsidRPr="00CF7473">
        <w:rPr>
          <w:rFonts w:ascii="SimSun" w:hAnsi="SimSun"/>
          <w:color w:val="000000" w:themeColor="text1"/>
          <w:sz w:val="24"/>
        </w:rPr>
        <w:t xml:space="preserve"> </w:t>
      </w:r>
      <w:r w:rsidRPr="00CF7473">
        <w:rPr>
          <w:rStyle w:val="VerbatimChar"/>
          <w:rFonts w:ascii="SimSun" w:hAnsi="SimSun"/>
          <w:color w:val="000000" w:themeColor="text1"/>
          <w:sz w:val="24"/>
        </w:rPr>
        <w:t>.dc</w:t>
      </w:r>
      <w:r w:rsidRPr="00CF7473">
        <w:rPr>
          <w:rFonts w:ascii="SimSun" w:hAnsi="SimSun"/>
          <w:color w:val="000000" w:themeColor="text1"/>
          <w:sz w:val="24"/>
        </w:rPr>
        <w:t xml:space="preserve"> </w:t>
      </w:r>
      <w:r w:rsidRPr="00CF7473">
        <w:rPr>
          <w:rFonts w:ascii="SimSun" w:hAnsi="SimSun" w:hint="eastAsia"/>
          <w:color w:val="000000" w:themeColor="text1"/>
          <w:sz w:val="24"/>
        </w:rPr>
        <w:t>语句，随后运行仿真，测量</w:t>
      </w:r>
      <w:r w:rsidRPr="00CF7473">
        <w:rPr>
          <w:rFonts w:ascii="SimSun" w:hAnsi="SimSun"/>
          <w:color w:val="000000" w:themeColor="text1"/>
          <w:sz w:val="24"/>
        </w:rPr>
        <w:t xml:space="preserve"> </w:t>
      </w:r>
      <w:r w:rsidRPr="00CF7473">
        <w:rPr>
          <w:rStyle w:val="VerbatimChar"/>
          <w:rFonts w:ascii="SimSun" w:hAnsi="SimSun"/>
          <w:color w:val="000000" w:themeColor="text1"/>
          <w:sz w:val="24"/>
        </w:rPr>
        <w:t>Id(M1)</w:t>
      </w:r>
      <w:r w:rsidRPr="00CF7473">
        <w:rPr>
          <w:rFonts w:ascii="SimSun" w:hAnsi="SimSun"/>
          <w:color w:val="000000" w:themeColor="text1"/>
          <w:sz w:val="24"/>
        </w:rPr>
        <w:t xml:space="preserve"> </w:t>
      </w:r>
      <w:r w:rsidRPr="00CF7473">
        <w:rPr>
          <w:rFonts w:ascii="SimSun" w:hAnsi="SimSun" w:hint="eastAsia"/>
          <w:color w:val="000000" w:themeColor="text1"/>
          <w:sz w:val="24"/>
        </w:rPr>
        <w:t>得到以下图表。</w:t>
      </w:r>
    </w:p>
    <w:p w:rsidR="00CF7473" w:rsidRPr="00CF7473" w:rsidRDefault="00CF7473" w:rsidP="00BB7E45">
      <w:pPr>
        <w:pStyle w:val="SourceCode"/>
        <w:wordWrap/>
        <w:rPr>
          <w:rFonts w:ascii="SimSun" w:hAnsi="SimSun"/>
          <w:color w:val="000000" w:themeColor="text1"/>
          <w:sz w:val="24"/>
          <w:szCs w:val="24"/>
        </w:rPr>
      </w:pPr>
      <w:r w:rsidRPr="00CF7473">
        <w:rPr>
          <w:rStyle w:val="VerbatimChar"/>
          <w:rFonts w:ascii="SimSun" w:hAnsi="SimSun"/>
          <w:color w:val="000000" w:themeColor="text1"/>
          <w:sz w:val="24"/>
          <w:szCs w:val="24"/>
        </w:rPr>
        <w:t>.dc Vin1 0 20 2 VDD 0 20 2</w:t>
      </w:r>
      <w:r w:rsidRPr="00CF7473">
        <w:rPr>
          <w:rFonts w:ascii="SimSun" w:hAnsi="SimSun"/>
          <w:color w:val="000000" w:themeColor="text1"/>
          <w:sz w:val="24"/>
          <w:szCs w:val="24"/>
        </w:rPr>
        <w:br/>
      </w:r>
      <w:r w:rsidRPr="00CF7473">
        <w:rPr>
          <w:rStyle w:val="VerbatimChar"/>
          <w:rFonts w:ascii="SimSun" w:hAnsi="SimSun"/>
          <w:color w:val="000000" w:themeColor="text1"/>
          <w:sz w:val="24"/>
          <w:szCs w:val="24"/>
        </w:rPr>
        <w:t>;.tran Vin1</w:t>
      </w:r>
    </w:p>
    <w:p w:rsidR="00CF7473" w:rsidRPr="00CF7473" w:rsidRDefault="00CF7473" w:rsidP="00BB7E45">
      <w:pPr>
        <w:pStyle w:val="FirstParagraph"/>
        <w:rPr>
          <w:rFonts w:ascii="SimSun" w:eastAsia="SimSun" w:hAnsi="SimSun"/>
          <w:color w:val="000000" w:themeColor="text1"/>
        </w:rPr>
      </w:pPr>
      <w:r w:rsidRPr="00CF7473">
        <w:rPr>
          <w:rFonts w:ascii="SimSun" w:eastAsia="SimSun" w:hAnsi="SimSun" w:hint="eastAsia"/>
          <w:color w:val="000000" w:themeColor="text1"/>
        </w:rPr>
        <w:t>对于绘制的图像，将图表的横坐标设置为</w:t>
      </w:r>
      <w:r w:rsidRPr="00CF7473">
        <w:rPr>
          <w:rFonts w:ascii="SimSun" w:eastAsia="SimSun" w:hAnsi="SimSun"/>
          <w:color w:val="000000" w:themeColor="text1"/>
        </w:rPr>
        <w:t xml:space="preserve"> </w:t>
      </w:r>
      <w:r w:rsidRPr="00CF7473">
        <w:rPr>
          <w:rStyle w:val="VerbatimChar"/>
          <w:rFonts w:ascii="SimSun" w:eastAsia="SimSun" w:hAnsi="SimSun"/>
          <w:color w:val="000000" w:themeColor="text1"/>
          <w:sz w:val="24"/>
        </w:rPr>
        <w:t>Vin1 - V(VGS)</w:t>
      </w:r>
      <w:r w:rsidRPr="00CF7473">
        <w:rPr>
          <w:rFonts w:ascii="SimSun" w:eastAsia="SimSun" w:hAnsi="SimSun" w:hint="eastAsia"/>
          <w:color w:val="000000" w:themeColor="text1"/>
        </w:rPr>
        <w:t>。可以看到</w:t>
      </w:r>
      <w:r w:rsidRPr="00CF7473">
        <w:rPr>
          <w:rFonts w:ascii="SimSun" w:eastAsia="SimSun" w:hAnsi="SimSun"/>
          <w:color w:val="000000" w:themeColor="text1"/>
        </w:rPr>
        <w:t xml:space="preserve"> </w:t>
      </w:r>
      <w:r w:rsidRPr="00CF7473">
        <w:rPr>
          <w:rStyle w:val="VerbatimChar"/>
          <w:rFonts w:ascii="SimSun" w:eastAsia="SimSun" w:hAnsi="SimSun"/>
          <w:color w:val="000000" w:themeColor="text1"/>
          <w:sz w:val="24"/>
        </w:rPr>
        <w:t>Id(M1)</w:t>
      </w:r>
      <w:r w:rsidRPr="00CF7473">
        <w:rPr>
          <w:rFonts w:ascii="SimSun" w:eastAsia="SimSun" w:hAnsi="SimSun"/>
          <w:color w:val="000000" w:themeColor="text1"/>
        </w:rPr>
        <w:t xml:space="preserve"> </w:t>
      </w:r>
      <w:r w:rsidRPr="00CF7473">
        <w:rPr>
          <w:rFonts w:ascii="SimSun" w:eastAsia="SimSun" w:hAnsi="SimSun" w:hint="eastAsia"/>
          <w:color w:val="000000" w:themeColor="text1"/>
        </w:rPr>
        <w:t>的值最终稳定在</w:t>
      </w:r>
      <w:r w:rsidRPr="00CF7473">
        <w:rPr>
          <w:rFonts w:ascii="SimSun" w:eastAsia="SimSun" w:hAnsi="SimSun"/>
          <w:color w:val="000000" w:themeColor="text1"/>
        </w:rPr>
        <w:t xml:space="preserve"> </w:t>
      </w:r>
      <m:oMath>
        <m:r>
          <w:rPr>
            <w:rFonts w:ascii="Cambria Math" w:eastAsia="SimSun" w:hAnsi="Cambria Math"/>
            <w:color w:val="000000" w:themeColor="text1"/>
          </w:rPr>
          <m:t>5</m:t>
        </m:r>
        <m:r>
          <m:rPr>
            <m:nor/>
          </m:rPr>
          <w:rPr>
            <w:rFonts w:ascii="SimSun" w:eastAsia="SimSun" w:hAnsi="SimSun"/>
            <w:color w:val="000000" w:themeColor="text1"/>
          </w:rPr>
          <m:t>A</m:t>
        </m:r>
      </m:oMath>
      <w:r w:rsidRPr="00CF7473">
        <w:rPr>
          <w:rFonts w:ascii="SimSun" w:eastAsia="SimSun" w:hAnsi="SimSun" w:hint="eastAsia"/>
          <w:color w:val="000000" w:themeColor="text1"/>
        </w:rPr>
        <w:t>，即为</w:t>
      </w:r>
      <w:r w:rsidRPr="00CF7473">
        <w:rPr>
          <w:rFonts w:ascii="SimSun" w:eastAsia="SimSun" w:hAnsi="SimSun"/>
          <w:color w:val="000000" w:themeColor="text1"/>
        </w:rPr>
        <w:t xml:space="preserve"> </w:t>
      </w:r>
      <w:r w:rsidRPr="00CF7473">
        <w:rPr>
          <w:rStyle w:val="VerbatimChar"/>
          <w:rFonts w:ascii="SimSun" w:eastAsia="SimSun" w:hAnsi="SimSun"/>
          <w:color w:val="000000" w:themeColor="text1"/>
          <w:sz w:val="24"/>
        </w:rPr>
        <w:t>Iss</w:t>
      </w:r>
      <w:r w:rsidRPr="00CF7473">
        <w:rPr>
          <w:rFonts w:ascii="SimSun" w:eastAsia="SimSun" w:hAnsi="SimSun"/>
          <w:color w:val="000000" w:themeColor="text1"/>
        </w:rPr>
        <w:t xml:space="preserve"> </w:t>
      </w:r>
      <w:r w:rsidRPr="00CF7473">
        <w:rPr>
          <w:rFonts w:ascii="SimSun" w:eastAsia="SimSun" w:hAnsi="SimSun" w:hint="eastAsia"/>
          <w:color w:val="000000" w:themeColor="text1"/>
        </w:rPr>
        <w:t>的一半。</w:t>
      </w:r>
    </w:p>
    <w:p w:rsidR="00CF7473" w:rsidRPr="00CF7473" w:rsidRDefault="00CF7473" w:rsidP="00BB7E45">
      <w:pPr>
        <w:pStyle w:val="CaptionedFigure"/>
        <w:rPr>
          <w:rFonts w:ascii="SimSun" w:eastAsia="SimSun" w:hAnsi="SimSun"/>
          <w:color w:val="000000" w:themeColor="text1"/>
          <w:lang w:eastAsia="zh-CN"/>
        </w:rPr>
      </w:pPr>
      <w:r w:rsidRPr="00CF7473">
        <w:rPr>
          <w:rFonts w:ascii="SimSun" w:eastAsia="SimSun" w:hAnsi="SimSun"/>
          <w:noProof/>
          <w:color w:val="000000" w:themeColor="text1"/>
        </w:rPr>
        <w:lastRenderedPageBreak/>
        <w:drawing>
          <wp:inline distT="0" distB="0" distL="0" distR="0" wp14:anchorId="39A606DE" wp14:editId="316257E1">
            <wp:extent cx="5334000" cy="2646627"/>
            <wp:effectExtent l="0" t="0" r="0" b="0"/>
            <wp:docPr id="70" name="Picture" descr="2"/>
            <wp:cNvGraphicFramePr/>
            <a:graphic xmlns:a="http://schemas.openxmlformats.org/drawingml/2006/main">
              <a:graphicData uri="http://schemas.openxmlformats.org/drawingml/2006/picture">
                <pic:pic xmlns:pic="http://schemas.openxmlformats.org/drawingml/2006/picture">
                  <pic:nvPicPr>
                    <pic:cNvPr id="71" name="Picture" descr="images/3-1-2.png"/>
                    <pic:cNvPicPr>
                      <a:picLocks noChangeAspect="1" noChangeArrowheads="1"/>
                    </pic:cNvPicPr>
                  </pic:nvPicPr>
                  <pic:blipFill>
                    <a:blip r:embed="rId18"/>
                    <a:stretch>
                      <a:fillRect/>
                    </a:stretch>
                  </pic:blipFill>
                  <pic:spPr bwMode="auto">
                    <a:xfrm>
                      <a:off x="0" y="0"/>
                      <a:ext cx="5334000" cy="2646627"/>
                    </a:xfrm>
                    <a:prstGeom prst="rect">
                      <a:avLst/>
                    </a:prstGeom>
                    <a:noFill/>
                    <a:ln w="9525">
                      <a:noFill/>
                      <a:headEnd/>
                      <a:tailEnd/>
                    </a:ln>
                  </pic:spPr>
                </pic:pic>
              </a:graphicData>
            </a:graphic>
          </wp:inline>
        </w:drawing>
      </w:r>
    </w:p>
    <w:p w:rsidR="00CF7473" w:rsidRPr="00CF7473" w:rsidRDefault="00CF7473" w:rsidP="00BB7E45">
      <w:pPr>
        <w:pStyle w:val="Heading4"/>
        <w:spacing w:line="240" w:lineRule="auto"/>
        <w:rPr>
          <w:rFonts w:ascii="SimSun" w:eastAsia="SimSun" w:hAnsi="SimSun"/>
          <w:color w:val="000000" w:themeColor="text1"/>
          <w:sz w:val="24"/>
          <w:szCs w:val="24"/>
        </w:rPr>
      </w:pPr>
      <w:bookmarkStart w:id="8" w:name="交流分析ac-analysis"/>
      <w:bookmarkEnd w:id="7"/>
      <w:r w:rsidRPr="00CF7473">
        <w:rPr>
          <w:rFonts w:ascii="SimSun" w:eastAsia="SimSun" w:hAnsi="SimSun" w:hint="eastAsia"/>
          <w:color w:val="000000" w:themeColor="text1"/>
          <w:sz w:val="24"/>
          <w:szCs w:val="24"/>
        </w:rPr>
        <w:t>交流分析（AC</w:t>
      </w:r>
      <w:r w:rsidRPr="00CF7473">
        <w:rPr>
          <w:rFonts w:ascii="SimSun" w:eastAsia="SimSun" w:hAnsi="SimSun"/>
          <w:color w:val="000000" w:themeColor="text1"/>
          <w:sz w:val="24"/>
          <w:szCs w:val="24"/>
        </w:rPr>
        <w:t xml:space="preserve"> </w:t>
      </w:r>
      <w:r w:rsidRPr="00CF7473">
        <w:rPr>
          <w:rFonts w:ascii="SimSun" w:eastAsia="SimSun" w:hAnsi="SimSun" w:hint="eastAsia"/>
          <w:color w:val="000000" w:themeColor="text1"/>
          <w:sz w:val="24"/>
          <w:szCs w:val="24"/>
        </w:rPr>
        <w:t>Analysis）</w:t>
      </w:r>
    </w:p>
    <w:p w:rsidR="00CF7473" w:rsidRPr="00CF7473" w:rsidRDefault="00CF7473" w:rsidP="00BB7E45">
      <w:pPr>
        <w:pStyle w:val="FirstParagraph"/>
        <w:rPr>
          <w:rFonts w:ascii="SimSun" w:eastAsia="SimSun" w:hAnsi="SimSun"/>
          <w:color w:val="000000" w:themeColor="text1"/>
        </w:rPr>
      </w:pPr>
      <w:r w:rsidRPr="00CF7473">
        <w:rPr>
          <w:rFonts w:ascii="SimSun" w:eastAsia="SimSun" w:hAnsi="SimSun" w:hint="eastAsia"/>
          <w:color w:val="000000" w:themeColor="text1"/>
        </w:rPr>
        <w:t>进行交流分析，测量增益：</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通过配置</w:t>
      </w:r>
      <w:r w:rsidRPr="00CF7473">
        <w:rPr>
          <w:rFonts w:ascii="SimSun" w:hAnsi="SimSun"/>
          <w:color w:val="000000" w:themeColor="text1"/>
          <w:sz w:val="24"/>
        </w:rPr>
        <w:t xml:space="preserve"> </w:t>
      </w:r>
      <w:r w:rsidRPr="00CF7473">
        <w:rPr>
          <w:rStyle w:val="VerbatimChar"/>
          <w:rFonts w:ascii="SimSun" w:hAnsi="SimSun"/>
          <w:color w:val="000000" w:themeColor="text1"/>
          <w:sz w:val="24"/>
        </w:rPr>
        <w:t>.meas</w:t>
      </w:r>
      <w:r w:rsidRPr="00CF7473">
        <w:rPr>
          <w:rFonts w:ascii="SimSun" w:hAnsi="SimSun"/>
          <w:color w:val="000000" w:themeColor="text1"/>
          <w:sz w:val="24"/>
        </w:rPr>
        <w:t xml:space="preserve"> </w:t>
      </w:r>
      <w:r w:rsidRPr="00CF7473">
        <w:rPr>
          <w:rFonts w:ascii="SimSun" w:hAnsi="SimSun" w:hint="eastAsia"/>
          <w:color w:val="000000" w:themeColor="text1"/>
          <w:sz w:val="24"/>
        </w:rPr>
        <w:t>语句，测量输入输出波形。</w:t>
      </w:r>
    </w:p>
    <w:p w:rsidR="00CF7473" w:rsidRPr="00CF7473" w:rsidRDefault="00CF7473" w:rsidP="00BB7E45">
      <w:pPr>
        <w:pStyle w:val="SourceCode"/>
        <w:wordWrap/>
        <w:rPr>
          <w:rFonts w:ascii="SimSun" w:hAnsi="SimSun"/>
          <w:color w:val="000000" w:themeColor="text1"/>
          <w:sz w:val="24"/>
          <w:szCs w:val="24"/>
        </w:rPr>
      </w:pPr>
      <w:r w:rsidRPr="00CF7473">
        <w:rPr>
          <w:rStyle w:val="VerbatimChar"/>
          <w:rFonts w:ascii="SimSun" w:hAnsi="SimSun"/>
          <w:color w:val="000000" w:themeColor="text1"/>
          <w:sz w:val="24"/>
          <w:szCs w:val="24"/>
        </w:rPr>
        <w:t>.meas vi pp V(n004,n005)</w:t>
      </w:r>
      <w:r w:rsidRPr="00CF7473">
        <w:rPr>
          <w:rFonts w:ascii="SimSun" w:hAnsi="SimSun"/>
          <w:color w:val="000000" w:themeColor="text1"/>
          <w:sz w:val="24"/>
          <w:szCs w:val="24"/>
        </w:rPr>
        <w:br/>
      </w:r>
      <w:r w:rsidRPr="00CF7473">
        <w:rPr>
          <w:rStyle w:val="VerbatimChar"/>
          <w:rFonts w:ascii="SimSun" w:hAnsi="SimSun"/>
          <w:color w:val="000000" w:themeColor="text1"/>
          <w:sz w:val="24"/>
          <w:szCs w:val="24"/>
        </w:rPr>
        <w:t>.meas vo pp V(n002,n003)</w:t>
      </w:r>
    </w:p>
    <w:p w:rsidR="00CF7473" w:rsidRPr="00CF7473" w:rsidRDefault="00CF7473" w:rsidP="00BB7E45">
      <w:pPr>
        <w:pStyle w:val="FirstParagraph"/>
        <w:rPr>
          <w:rFonts w:ascii="SimSun" w:eastAsia="SimSun" w:hAnsi="SimSun"/>
          <w:color w:val="000000" w:themeColor="text1"/>
        </w:rPr>
      </w:pPr>
      <w:r w:rsidRPr="00CF7473">
        <w:rPr>
          <w:rFonts w:ascii="SimSun" w:eastAsia="SimSun" w:hAnsi="SimSun" w:hint="eastAsia"/>
          <w:color w:val="000000" w:themeColor="text1"/>
        </w:rPr>
        <w:t>得到以下输出日志：</w:t>
      </w:r>
    </w:p>
    <w:p w:rsidR="00CF7473" w:rsidRPr="00CF7473" w:rsidRDefault="00CF7473" w:rsidP="00BB7E45">
      <w:pPr>
        <w:pStyle w:val="SourceCode"/>
        <w:wordWrap/>
        <w:rPr>
          <w:rFonts w:ascii="SimSun" w:hAnsi="SimSun"/>
          <w:color w:val="000000" w:themeColor="text1"/>
          <w:sz w:val="24"/>
          <w:szCs w:val="24"/>
        </w:rPr>
      </w:pPr>
      <w:r w:rsidRPr="00CF7473">
        <w:rPr>
          <w:rStyle w:val="VerbatimChar"/>
          <w:rFonts w:ascii="SimSun" w:hAnsi="SimSun"/>
          <w:color w:val="000000" w:themeColor="text1"/>
          <w:sz w:val="24"/>
          <w:szCs w:val="24"/>
        </w:rPr>
        <w:t xml:space="preserve">SPICE Output Log: </w:t>
      </w:r>
      <w:r w:rsidRPr="00CF7473">
        <w:rPr>
          <w:rFonts w:ascii="SimSun" w:hAnsi="SimSun"/>
          <w:color w:val="000000" w:themeColor="text1"/>
          <w:sz w:val="24"/>
          <w:szCs w:val="24"/>
        </w:rPr>
        <w:br/>
      </w:r>
      <w:r w:rsidRPr="00CF7473">
        <w:rPr>
          <w:rStyle w:val="VerbatimChar"/>
          <w:rFonts w:ascii="SimSun" w:hAnsi="SimSun"/>
          <w:color w:val="000000" w:themeColor="text1"/>
          <w:sz w:val="24"/>
          <w:szCs w:val="24"/>
        </w:rPr>
        <w:t>vi: PP(v(n004,n005))=0.151111 FROM 0 TO 1</w:t>
      </w:r>
      <w:r w:rsidRPr="00CF7473">
        <w:rPr>
          <w:rFonts w:ascii="SimSun" w:hAnsi="SimSun"/>
          <w:color w:val="000000" w:themeColor="text1"/>
          <w:sz w:val="24"/>
          <w:szCs w:val="24"/>
        </w:rPr>
        <w:br/>
      </w:r>
      <w:r w:rsidRPr="00CF7473">
        <w:rPr>
          <w:rStyle w:val="VerbatimChar"/>
          <w:rFonts w:ascii="SimSun" w:hAnsi="SimSun"/>
          <w:color w:val="000000" w:themeColor="text1"/>
          <w:sz w:val="24"/>
          <w:szCs w:val="24"/>
        </w:rPr>
        <w:t>vo: PP(v(n002,n003))=0.564043 FROM 0 TO 1</w:t>
      </w:r>
    </w:p>
    <w:p w:rsidR="00CF7473" w:rsidRPr="00CF7473" w:rsidRDefault="006F0A89" w:rsidP="00BB7E45">
      <w:pPr>
        <w:pStyle w:val="FirstParagraph"/>
        <w:rPr>
          <w:rFonts w:ascii="SimSun" w:eastAsia="SimSun" w:hAnsi="SimSun"/>
          <w:color w:val="000000" w:themeColor="text1"/>
          <w:lang w:eastAsia="zh-CN"/>
        </w:rPr>
      </w:pPr>
      <w:r>
        <w:rPr>
          <w:rFonts w:ascii="SimSun" w:eastAsia="SimSun" w:hAnsi="SimSun"/>
          <w:color w:val="000000" w:themeColor="text1"/>
          <w:lang w:eastAsia="zh-CN"/>
        </w:rPr>
        <w:tab/>
      </w:r>
      <w:r w:rsidR="00CF7473" w:rsidRPr="00CF7473">
        <w:rPr>
          <w:rFonts w:ascii="SimSun" w:eastAsia="SimSun" w:hAnsi="SimSun" w:hint="eastAsia"/>
          <w:color w:val="000000" w:themeColor="text1"/>
          <w:lang w:eastAsia="zh-CN"/>
        </w:rPr>
        <w:t>根据输出日志的信息，测量了输入和输出信号的峰峰值（Peak-to-Peak）电压。增益可以通过输出电压与输入电压的比值来计算。</w:t>
      </w:r>
    </w:p>
    <w:p w:rsidR="006F0A89" w:rsidRDefault="00CF7473" w:rsidP="006F0A89">
      <w:pPr>
        <w:widowControl/>
        <w:numPr>
          <w:ilvl w:val="0"/>
          <w:numId w:val="13"/>
        </w:numPr>
        <w:spacing w:after="200"/>
        <w:jc w:val="left"/>
        <w:rPr>
          <w:rFonts w:ascii="SimSun" w:hAnsi="SimSun"/>
          <w:color w:val="000000" w:themeColor="text1"/>
          <w:sz w:val="24"/>
        </w:rPr>
      </w:pPr>
      <w:r w:rsidRPr="00CF7473">
        <w:rPr>
          <w:rFonts w:ascii="SimSun" w:hAnsi="SimSun" w:hint="eastAsia"/>
          <w:b/>
          <w:bCs/>
          <w:color w:val="000000" w:themeColor="text1"/>
          <w:sz w:val="24"/>
        </w:rPr>
        <w:t>定义峰峰值电压</w:t>
      </w:r>
      <w:r w:rsidRPr="00CF7473">
        <w:rPr>
          <w:rFonts w:ascii="SimSun" w:hAnsi="SimSun" w:hint="eastAsia"/>
          <w:color w:val="000000" w:themeColor="text1"/>
          <w:sz w:val="24"/>
        </w:rPr>
        <w:t>：</w:t>
      </w:r>
    </w:p>
    <w:p w:rsidR="006F0A89" w:rsidRDefault="00CF7473" w:rsidP="006F0A89">
      <w:pPr>
        <w:widowControl/>
        <w:spacing w:after="200"/>
        <w:ind w:left="720"/>
        <w:jc w:val="left"/>
        <w:rPr>
          <w:rFonts w:ascii="SimSun" w:hAnsi="SimSun"/>
          <w:color w:val="000000" w:themeColor="text1"/>
        </w:rPr>
      </w:pPr>
      <w:r w:rsidRPr="006F0A89">
        <w:rPr>
          <w:rFonts w:ascii="SimSun" w:hAnsi="SimSun" w:hint="eastAsia"/>
          <w:color w:val="000000" w:themeColor="text1"/>
        </w:rPr>
        <w:t>输入电压峰峰值</w:t>
      </w:r>
      <w:r w:rsidRPr="006F0A89">
        <w:rPr>
          <w:rFonts w:ascii="SimSun" w:hAnsi="SimSun"/>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i</m:t>
            </m:r>
            <m:sSub>
              <m:sSubPr>
                <m:ctrlPr>
                  <w:rPr>
                    <w:rFonts w:ascii="Cambria Math" w:hAnsi="Cambria Math"/>
                    <w:color w:val="000000" w:themeColor="text1"/>
                  </w:rPr>
                </m:ctrlPr>
              </m:sSubPr>
              <m:e>
                <m:r>
                  <w:rPr>
                    <w:rFonts w:ascii="Cambria Math" w:hAnsi="Cambria Math"/>
                    <w:color w:val="000000" w:themeColor="text1"/>
                  </w:rPr>
                  <m:t>n</m:t>
                </m:r>
              </m:e>
              <m:sub>
                <m:r>
                  <w:rPr>
                    <w:rFonts w:ascii="Cambria Math" w:hAnsi="Cambria Math"/>
                    <w:color w:val="000000" w:themeColor="text1"/>
                  </w:rPr>
                  <m:t>pp</m:t>
                </m:r>
              </m:sub>
            </m:sSub>
          </m:sub>
        </m:sSub>
      </m:oMath>
      <w:r w:rsidRPr="006F0A89">
        <w:rPr>
          <w:rFonts w:ascii="SimSun" w:hAnsi="SimSun"/>
          <w:color w:val="000000" w:themeColor="text1"/>
        </w:rPr>
        <w:t xml:space="preserve"> = 0.151111 V</w:t>
      </w:r>
    </w:p>
    <w:p w:rsidR="00CF7473" w:rsidRPr="006F0A89" w:rsidRDefault="00CF7473" w:rsidP="006F0A89">
      <w:pPr>
        <w:widowControl/>
        <w:spacing w:after="200"/>
        <w:ind w:left="720"/>
        <w:jc w:val="left"/>
        <w:rPr>
          <w:rFonts w:ascii="SimSun" w:hAnsi="SimSun"/>
          <w:color w:val="000000" w:themeColor="text1"/>
          <w:sz w:val="24"/>
        </w:rPr>
      </w:pPr>
      <w:r w:rsidRPr="00CF7473">
        <w:rPr>
          <w:rFonts w:ascii="SimSun" w:hAnsi="SimSun" w:hint="eastAsia"/>
          <w:color w:val="000000" w:themeColor="text1"/>
        </w:rPr>
        <w:t>输出电压峰峰值</w:t>
      </w:r>
      <w:r w:rsidRPr="00CF7473">
        <w:rPr>
          <w:rFonts w:ascii="SimSun" w:hAnsi="SimSun"/>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ou</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pp</m:t>
                </m:r>
              </m:sub>
            </m:sSub>
          </m:sub>
        </m:sSub>
      </m:oMath>
      <w:r w:rsidRPr="00CF7473">
        <w:rPr>
          <w:rFonts w:ascii="SimSun" w:hAnsi="SimSun"/>
          <w:color w:val="000000" w:themeColor="text1"/>
        </w:rPr>
        <w:t xml:space="preserve"> = 0.564043 V</w:t>
      </w:r>
    </w:p>
    <w:p w:rsidR="00CF7473" w:rsidRPr="00CF7473" w:rsidRDefault="00CF7473" w:rsidP="00BB7E45">
      <w:pPr>
        <w:widowControl/>
        <w:numPr>
          <w:ilvl w:val="0"/>
          <w:numId w:val="13"/>
        </w:numPr>
        <w:spacing w:after="200"/>
        <w:jc w:val="left"/>
        <w:rPr>
          <w:rFonts w:ascii="SimSun" w:hAnsi="SimSun"/>
          <w:color w:val="000000" w:themeColor="text1"/>
          <w:sz w:val="24"/>
        </w:rPr>
      </w:pPr>
      <w:r w:rsidRPr="00CF7473">
        <w:rPr>
          <w:rFonts w:ascii="SimSun" w:hAnsi="SimSun" w:hint="eastAsia"/>
          <w:b/>
          <w:bCs/>
          <w:color w:val="000000" w:themeColor="text1"/>
          <w:sz w:val="24"/>
        </w:rPr>
        <w:t>增益公式</w:t>
      </w:r>
      <w:r w:rsidRPr="00CF7473">
        <w:rPr>
          <w:rFonts w:ascii="SimSun" w:hAnsi="SimSun" w:hint="eastAsia"/>
          <w:color w:val="000000" w:themeColor="text1"/>
          <w:sz w:val="24"/>
        </w:rPr>
        <w:t>：</w:t>
      </w:r>
      <w:r w:rsidRPr="00CF7473">
        <w:rPr>
          <w:rFonts w:ascii="SimSun" w:hAnsi="SimSun"/>
          <w:color w:val="000000" w:themeColor="text1"/>
          <w:sz w:val="24"/>
        </w:rPr>
        <w:t xml:space="preserve"> </w:t>
      </w:r>
      <w:r w:rsidRPr="00CF7473">
        <w:rPr>
          <w:rFonts w:ascii="SimSun" w:hAnsi="SimSun" w:hint="eastAsia"/>
          <w:color w:val="000000" w:themeColor="text1"/>
          <w:sz w:val="24"/>
        </w:rPr>
        <w:t>交流电压增益</w:t>
      </w:r>
      <w:r w:rsidRPr="00CF7473">
        <w:rPr>
          <w:rFonts w:ascii="SimSun" w:hAnsi="SimSun"/>
          <w:color w:val="000000" w:themeColor="text1"/>
          <w:sz w:val="24"/>
        </w:rPr>
        <w:t xml:space="preserve"> </w:t>
      </w:r>
      <m:oMath>
        <m:sSub>
          <m:sSubPr>
            <m:ctrlPr>
              <w:rPr>
                <w:rFonts w:ascii="Cambria Math" w:hAnsi="Cambria Math"/>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v</m:t>
            </m:r>
          </m:sub>
        </m:sSub>
      </m:oMath>
      <w:r w:rsidRPr="00CF7473">
        <w:rPr>
          <w:rFonts w:ascii="SimSun" w:hAnsi="SimSun"/>
          <w:color w:val="000000" w:themeColor="text1"/>
          <w:sz w:val="24"/>
        </w:rPr>
        <w:t xml:space="preserve"> </w:t>
      </w:r>
      <w:r w:rsidRPr="00CF7473">
        <w:rPr>
          <w:rFonts w:ascii="SimSun" w:hAnsi="SimSun" w:hint="eastAsia"/>
          <w:color w:val="000000" w:themeColor="text1"/>
          <w:sz w:val="24"/>
        </w:rPr>
        <w:t>可以通过以下公式计算：</w:t>
      </w:r>
      <m:oMath>
        <m:sSub>
          <m:sSubPr>
            <m:ctrlPr>
              <w:rPr>
                <w:rFonts w:ascii="Cambria Math" w:hAnsi="Cambria Math"/>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v</m:t>
            </m:r>
          </m:sub>
        </m:sSub>
        <m:r>
          <m:rPr>
            <m:sty m:val="p"/>
          </m:rPr>
          <w:rPr>
            <w:rFonts w:ascii="Cambria Math" w:hAnsi="Cambria Math"/>
            <w:color w:val="000000" w:themeColor="text1"/>
            <w:sz w:val="24"/>
          </w:rPr>
          <m:t>=</m:t>
        </m:r>
        <m:f>
          <m:fPr>
            <m:ctrlPr>
              <w:rPr>
                <w:rFonts w:ascii="Cambria Math" w:hAnsi="Cambria Math"/>
                <w:color w:val="000000" w:themeColor="text1"/>
                <w:sz w:val="24"/>
              </w:rPr>
            </m:ctrlPr>
          </m:fPr>
          <m:num>
            <m:sSub>
              <m:sSubPr>
                <m:ctrlPr>
                  <w:rPr>
                    <w:rFonts w:ascii="Cambria Math" w:hAnsi="Cambria Math"/>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ou</m:t>
                </m:r>
                <m:sSub>
                  <m:sSubPr>
                    <m:ctrlPr>
                      <w:rPr>
                        <w:rFonts w:ascii="Cambria Math" w:hAnsi="Cambria Math"/>
                        <w:color w:val="000000" w:themeColor="text1"/>
                        <w:sz w:val="24"/>
                      </w:rPr>
                    </m:ctrlPr>
                  </m:sSubPr>
                  <m:e>
                    <m:r>
                      <w:rPr>
                        <w:rFonts w:ascii="Cambria Math" w:hAnsi="Cambria Math"/>
                        <w:color w:val="000000" w:themeColor="text1"/>
                        <w:sz w:val="24"/>
                      </w:rPr>
                      <m:t>t</m:t>
                    </m:r>
                  </m:e>
                  <m:sub>
                    <m:r>
                      <w:rPr>
                        <w:rFonts w:ascii="Cambria Math" w:hAnsi="Cambria Math"/>
                        <w:color w:val="000000" w:themeColor="text1"/>
                        <w:sz w:val="24"/>
                      </w:rPr>
                      <m:t>pp</m:t>
                    </m:r>
                  </m:sub>
                </m:sSub>
              </m:sub>
            </m:sSub>
          </m:num>
          <m:den>
            <m:sSub>
              <m:sSubPr>
                <m:ctrlPr>
                  <w:rPr>
                    <w:rFonts w:ascii="Cambria Math" w:hAnsi="Cambria Math"/>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i</m:t>
                </m:r>
                <m:sSub>
                  <m:sSubPr>
                    <m:ctrlPr>
                      <w:rPr>
                        <w:rFonts w:ascii="Cambria Math" w:hAnsi="Cambria Math"/>
                        <w:color w:val="000000" w:themeColor="text1"/>
                        <w:sz w:val="24"/>
                      </w:rPr>
                    </m:ctrlPr>
                  </m:sSubPr>
                  <m:e>
                    <m:r>
                      <w:rPr>
                        <w:rFonts w:ascii="Cambria Math" w:hAnsi="Cambria Math"/>
                        <w:color w:val="000000" w:themeColor="text1"/>
                        <w:sz w:val="24"/>
                      </w:rPr>
                      <m:t>n</m:t>
                    </m:r>
                  </m:e>
                  <m:sub>
                    <m:r>
                      <w:rPr>
                        <w:rFonts w:ascii="Cambria Math" w:hAnsi="Cambria Math"/>
                        <w:color w:val="000000" w:themeColor="text1"/>
                        <w:sz w:val="24"/>
                      </w:rPr>
                      <m:t>pp</m:t>
                    </m:r>
                  </m:sub>
                </m:sSub>
              </m:sub>
            </m:sSub>
          </m:den>
        </m:f>
      </m:oMath>
    </w:p>
    <w:p w:rsidR="00CF7473" w:rsidRPr="00CF7473" w:rsidRDefault="00CF7473" w:rsidP="00BB7E45">
      <w:pPr>
        <w:widowControl/>
        <w:numPr>
          <w:ilvl w:val="0"/>
          <w:numId w:val="13"/>
        </w:numPr>
        <w:spacing w:after="200"/>
        <w:jc w:val="left"/>
        <w:rPr>
          <w:rFonts w:ascii="SimSun" w:hAnsi="SimSun"/>
          <w:color w:val="000000" w:themeColor="text1"/>
          <w:sz w:val="24"/>
        </w:rPr>
      </w:pPr>
      <w:r w:rsidRPr="00CF7473">
        <w:rPr>
          <w:rFonts w:ascii="SimSun" w:hAnsi="SimSun" w:hint="eastAsia"/>
          <w:b/>
          <w:bCs/>
          <w:color w:val="000000" w:themeColor="text1"/>
          <w:sz w:val="24"/>
        </w:rPr>
        <w:t>增益计算</w:t>
      </w:r>
      <w:r w:rsidRPr="00CF7473">
        <w:rPr>
          <w:rFonts w:ascii="SimSun" w:hAnsi="SimSun" w:hint="eastAsia"/>
          <w:color w:val="000000" w:themeColor="text1"/>
          <w:sz w:val="24"/>
        </w:rPr>
        <w:t>：</w:t>
      </w:r>
      <w:r w:rsidRPr="00CF7473">
        <w:rPr>
          <w:rFonts w:ascii="SimSun" w:hAnsi="SimSun"/>
          <w:color w:val="000000" w:themeColor="text1"/>
          <w:sz w:val="24"/>
        </w:rPr>
        <w:t xml:space="preserve"> </w:t>
      </w:r>
      <w:r w:rsidRPr="00CF7473">
        <w:rPr>
          <w:rFonts w:ascii="SimSun" w:hAnsi="SimSun" w:hint="eastAsia"/>
          <w:color w:val="000000" w:themeColor="text1"/>
          <w:sz w:val="24"/>
        </w:rPr>
        <w:t>将数值代入公式：</w:t>
      </w:r>
      <m:oMath>
        <m:sSub>
          <m:sSubPr>
            <m:ctrlPr>
              <w:rPr>
                <w:rFonts w:ascii="Cambria Math" w:hAnsi="Cambria Math"/>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v</m:t>
            </m:r>
          </m:sub>
        </m:sSub>
        <m:r>
          <m:rPr>
            <m:sty m:val="p"/>
          </m:rPr>
          <w:rPr>
            <w:rFonts w:ascii="Cambria Math" w:hAnsi="Cambria Math"/>
            <w:color w:val="000000" w:themeColor="text1"/>
            <w:sz w:val="24"/>
          </w:rPr>
          <m:t>=</m:t>
        </m:r>
        <m:f>
          <m:fPr>
            <m:ctrlPr>
              <w:rPr>
                <w:rFonts w:ascii="Cambria Math" w:hAnsi="Cambria Math"/>
                <w:color w:val="000000" w:themeColor="text1"/>
                <w:sz w:val="24"/>
              </w:rPr>
            </m:ctrlPr>
          </m:fPr>
          <m:num>
            <m:r>
              <w:rPr>
                <w:rFonts w:ascii="Cambria Math" w:hAnsi="Cambria Math"/>
                <w:color w:val="000000" w:themeColor="text1"/>
                <w:sz w:val="24"/>
              </w:rPr>
              <m:t>0.564043</m:t>
            </m:r>
          </m:num>
          <m:den>
            <m:r>
              <w:rPr>
                <w:rFonts w:ascii="Cambria Math" w:hAnsi="Cambria Math"/>
                <w:color w:val="000000" w:themeColor="text1"/>
                <w:sz w:val="24"/>
              </w:rPr>
              <m:t>0.151111</m:t>
            </m:r>
          </m:den>
        </m:f>
        <m:r>
          <m:rPr>
            <m:sty m:val="p"/>
          </m:rPr>
          <w:rPr>
            <w:rFonts w:ascii="Cambria Math" w:hAnsi="Cambria Math"/>
            <w:color w:val="000000" w:themeColor="text1"/>
            <w:sz w:val="24"/>
          </w:rPr>
          <m:t>≈</m:t>
        </m:r>
        <m:r>
          <w:rPr>
            <w:rFonts w:ascii="Cambria Math" w:hAnsi="Cambria Math"/>
            <w:color w:val="000000" w:themeColor="text1"/>
            <w:sz w:val="24"/>
          </w:rPr>
          <m:t>3.7326402446</m:t>
        </m:r>
      </m:oMath>
    </w:p>
    <w:p w:rsidR="00CF7473" w:rsidRPr="00CF7473" w:rsidRDefault="00CF7473" w:rsidP="00BB7E45">
      <w:pPr>
        <w:pStyle w:val="FirstParagraph"/>
        <w:rPr>
          <w:rFonts w:ascii="SimSun" w:eastAsia="SimSun" w:hAnsi="SimSun"/>
          <w:color w:val="000000" w:themeColor="text1"/>
          <w:lang w:eastAsia="zh-CN"/>
        </w:rPr>
      </w:pPr>
      <w:r w:rsidRPr="00CF7473">
        <w:rPr>
          <w:rFonts w:ascii="SimSun" w:eastAsia="SimSun" w:hAnsi="SimSun" w:hint="eastAsia"/>
          <w:color w:val="000000" w:themeColor="text1"/>
          <w:lang w:eastAsia="zh-CN"/>
        </w:rPr>
        <w:t>交流增益</w:t>
      </w:r>
      <w:r w:rsidRPr="00CF7473">
        <w:rPr>
          <w:rFonts w:ascii="SimSun" w:eastAsia="SimSun" w:hAnsi="SimSun"/>
          <w:color w:val="000000" w:themeColor="text1"/>
          <w:lang w:eastAsia="zh-CN"/>
        </w:rPr>
        <w:t xml:space="preserve"> </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A</m:t>
            </m:r>
          </m:e>
          <m:sub>
            <m:r>
              <w:rPr>
                <w:rFonts w:ascii="Cambria Math" w:eastAsia="SimSun" w:hAnsi="Cambria Math"/>
                <w:color w:val="000000" w:themeColor="text1"/>
                <w:lang w:eastAsia="zh-CN"/>
              </w:rPr>
              <m:t>v</m:t>
            </m:r>
          </m:sub>
        </m:sSub>
        <m:r>
          <m:rPr>
            <m:sty m:val="p"/>
          </m:rPr>
          <w:rPr>
            <w:rFonts w:ascii="Cambria Math" w:eastAsia="SimSun" w:hAnsi="Cambria Math"/>
            <w:color w:val="000000" w:themeColor="text1"/>
            <w:lang w:eastAsia="zh-CN"/>
          </w:rPr>
          <m:t>≈</m:t>
        </m:r>
        <m:r>
          <w:rPr>
            <w:rFonts w:ascii="Cambria Math" w:eastAsia="SimSun" w:hAnsi="Cambria Math"/>
            <w:color w:val="000000" w:themeColor="text1"/>
            <w:lang w:eastAsia="zh-CN"/>
          </w:rPr>
          <m:t>3.7326402446</m:t>
        </m:r>
      </m:oMath>
      <w:r w:rsidRPr="00CF7473">
        <w:rPr>
          <w:rFonts w:ascii="SimSun" w:eastAsia="SimSun" w:hAnsi="SimSun" w:hint="eastAsia"/>
          <w:color w:val="000000" w:themeColor="text1"/>
          <w:lang w:eastAsia="zh-CN"/>
        </w:rPr>
        <w:t>。这意味着输出电压大约是输入电压的3.24倍，表明该电路具有放大作用。</w:t>
      </w:r>
    </w:p>
    <w:p w:rsidR="00CF7473" w:rsidRPr="00CF7473" w:rsidRDefault="00CF7473" w:rsidP="00BB7E45">
      <w:pPr>
        <w:pStyle w:val="Heading5"/>
        <w:spacing w:line="240" w:lineRule="auto"/>
        <w:rPr>
          <w:rFonts w:ascii="SimSun" w:hAnsi="SimSun"/>
          <w:color w:val="000000" w:themeColor="text1"/>
          <w:sz w:val="24"/>
          <w:szCs w:val="24"/>
        </w:rPr>
      </w:pPr>
      <w:bookmarkStart w:id="9" w:name="瞬态分析transient-analysis"/>
      <w:r w:rsidRPr="00CF7473">
        <w:rPr>
          <w:rFonts w:ascii="SimSun" w:hAnsi="SimSun" w:hint="eastAsia"/>
          <w:color w:val="000000" w:themeColor="text1"/>
          <w:sz w:val="24"/>
          <w:szCs w:val="24"/>
        </w:rPr>
        <w:lastRenderedPageBreak/>
        <w:t>瞬态分析（Transient</w:t>
      </w:r>
      <w:r w:rsidRPr="00CF7473">
        <w:rPr>
          <w:rFonts w:ascii="SimSun" w:hAnsi="SimSun"/>
          <w:color w:val="000000" w:themeColor="text1"/>
          <w:sz w:val="24"/>
          <w:szCs w:val="24"/>
        </w:rPr>
        <w:t xml:space="preserve"> </w:t>
      </w:r>
      <w:r w:rsidRPr="00CF7473">
        <w:rPr>
          <w:rFonts w:ascii="SimSun" w:hAnsi="SimSun" w:hint="eastAsia"/>
          <w:color w:val="000000" w:themeColor="text1"/>
          <w:sz w:val="24"/>
          <w:szCs w:val="24"/>
        </w:rPr>
        <w:t>Analysis）</w:t>
      </w:r>
    </w:p>
    <w:p w:rsidR="00CF7473" w:rsidRPr="00CF7473" w:rsidRDefault="00CF7473" w:rsidP="00BB7E45">
      <w:pPr>
        <w:pStyle w:val="FirstParagraph"/>
        <w:rPr>
          <w:rFonts w:ascii="SimSun" w:eastAsia="SimSun" w:hAnsi="SimSun"/>
          <w:color w:val="000000" w:themeColor="text1"/>
        </w:rPr>
      </w:pPr>
      <w:r w:rsidRPr="00CF7473">
        <w:rPr>
          <w:rFonts w:ascii="SimSun" w:eastAsia="SimSun" w:hAnsi="SimSun" w:hint="eastAsia"/>
          <w:color w:val="000000" w:themeColor="text1"/>
        </w:rPr>
        <w:t>进行瞬态分析，观察输入输出波形：</w:t>
      </w:r>
    </w:p>
    <w:p w:rsidR="00CF7473" w:rsidRPr="00CF7473" w:rsidRDefault="00BD06DB" w:rsidP="00BB7E45">
      <w:pPr>
        <w:pStyle w:val="BodyText"/>
        <w:rPr>
          <w:rFonts w:ascii="SimSun" w:hAnsi="SimSun"/>
          <w:color w:val="000000" w:themeColor="text1"/>
          <w:sz w:val="24"/>
        </w:rPr>
      </w:pPr>
      <w:r>
        <w:rPr>
          <w:rFonts w:ascii="SimSun" w:hAnsi="SimSun"/>
          <w:color w:val="000000" w:themeColor="text1"/>
          <w:sz w:val="24"/>
        </w:rPr>
        <w:tab/>
      </w:r>
      <w:r w:rsidR="00CF7473" w:rsidRPr="00CF7473">
        <w:rPr>
          <w:rFonts w:ascii="SimSun" w:hAnsi="SimSun" w:hint="eastAsia"/>
          <w:color w:val="000000" w:themeColor="text1"/>
          <w:sz w:val="24"/>
        </w:rPr>
        <w:t>按图连接电路，将</w:t>
      </w:r>
      <w:r w:rsidR="00CF7473" w:rsidRPr="00CF7473">
        <w:rPr>
          <w:rFonts w:ascii="SimSun" w:hAnsi="SimSun"/>
          <w:color w:val="000000" w:themeColor="text1"/>
          <w:sz w:val="24"/>
        </w:rPr>
        <w:t xml:space="preserve"> </w:t>
      </w:r>
      <w:r w:rsidR="00CF7473" w:rsidRPr="00CF7473">
        <w:rPr>
          <w:rStyle w:val="VerbatimChar"/>
          <w:rFonts w:ascii="SimSun" w:hAnsi="SimSun"/>
          <w:color w:val="000000" w:themeColor="text1"/>
          <w:sz w:val="24"/>
        </w:rPr>
        <w:t>Vin1</w:t>
      </w:r>
      <w:r w:rsidR="00CF7473" w:rsidRPr="00CF7473">
        <w:rPr>
          <w:rFonts w:ascii="SimSun" w:hAnsi="SimSun"/>
          <w:color w:val="000000" w:themeColor="text1"/>
          <w:sz w:val="24"/>
        </w:rPr>
        <w:t xml:space="preserve"> </w:t>
      </w:r>
      <w:r w:rsidR="00CF7473" w:rsidRPr="00CF7473">
        <w:rPr>
          <w:rFonts w:ascii="SimSun" w:hAnsi="SimSun" w:hint="eastAsia"/>
          <w:color w:val="000000" w:themeColor="text1"/>
          <w:sz w:val="24"/>
        </w:rPr>
        <w:t>设置为</w:t>
      </w:r>
      <w:r w:rsidR="00CF7473" w:rsidRPr="00CF7473">
        <w:rPr>
          <w:rFonts w:ascii="SimSun" w:hAnsi="SimSun"/>
          <w:color w:val="000000" w:themeColor="text1"/>
          <w:sz w:val="24"/>
        </w:rPr>
        <w:t xml:space="preserve"> </w:t>
      </w:r>
      <w:r w:rsidR="00CF7473" w:rsidRPr="00CF7473">
        <w:rPr>
          <w:rStyle w:val="VerbatimChar"/>
          <w:rFonts w:ascii="SimSun" w:hAnsi="SimSun"/>
          <w:color w:val="000000" w:themeColor="text1"/>
          <w:sz w:val="24"/>
        </w:rPr>
        <w:t>SINE(5 0.1 50)</w:t>
      </w:r>
      <w:r w:rsidR="00CF7473" w:rsidRPr="00CF7473">
        <w:rPr>
          <w:rFonts w:ascii="SimSun" w:hAnsi="SimSun"/>
          <w:color w:val="000000" w:themeColor="text1"/>
          <w:sz w:val="24"/>
        </w:rPr>
        <w:t xml:space="preserve">, </w:t>
      </w:r>
      <w:r w:rsidR="00CF7473" w:rsidRPr="00CF7473">
        <w:rPr>
          <w:rStyle w:val="VerbatimChar"/>
          <w:rFonts w:ascii="SimSun" w:hAnsi="SimSun"/>
          <w:color w:val="000000" w:themeColor="text1"/>
          <w:sz w:val="24"/>
        </w:rPr>
        <w:t>Vin2</w:t>
      </w:r>
      <w:r w:rsidR="00CF7473" w:rsidRPr="00CF7473">
        <w:rPr>
          <w:rFonts w:ascii="SimSun" w:hAnsi="SimSun"/>
          <w:color w:val="000000" w:themeColor="text1"/>
          <w:sz w:val="24"/>
        </w:rPr>
        <w:t xml:space="preserve"> </w:t>
      </w:r>
      <w:r w:rsidR="00CF7473" w:rsidRPr="00CF7473">
        <w:rPr>
          <w:rFonts w:ascii="SimSun" w:hAnsi="SimSun" w:hint="eastAsia"/>
          <w:color w:val="000000" w:themeColor="text1"/>
          <w:sz w:val="24"/>
        </w:rPr>
        <w:t>设置为</w:t>
      </w:r>
      <w:r w:rsidR="00CF7473" w:rsidRPr="00CF7473">
        <w:rPr>
          <w:rFonts w:ascii="SimSun" w:hAnsi="SimSun"/>
          <w:color w:val="000000" w:themeColor="text1"/>
          <w:sz w:val="24"/>
        </w:rPr>
        <w:t xml:space="preserve"> </w:t>
      </w:r>
      <w:r w:rsidR="00CF7473" w:rsidRPr="00CF7473">
        <w:rPr>
          <w:rStyle w:val="VerbatimChar"/>
          <w:rFonts w:ascii="SimSun" w:hAnsi="SimSun"/>
          <w:color w:val="000000" w:themeColor="text1"/>
          <w:sz w:val="24"/>
        </w:rPr>
        <w:t>SINE(5 0.1 50 0 0 45)</w:t>
      </w:r>
      <w:r w:rsidR="00CF7473" w:rsidRPr="00CF7473">
        <w:rPr>
          <w:rFonts w:ascii="SimSun" w:hAnsi="SimSun"/>
          <w:color w:val="000000" w:themeColor="text1"/>
          <w:sz w:val="24"/>
        </w:rPr>
        <w:t xml:space="preserve">, </w:t>
      </w:r>
      <w:r w:rsidR="00CF7473" w:rsidRPr="00CF7473">
        <w:rPr>
          <w:rStyle w:val="VerbatimChar"/>
          <w:rFonts w:ascii="SimSun" w:hAnsi="SimSun"/>
          <w:color w:val="000000" w:themeColor="text1"/>
          <w:sz w:val="24"/>
        </w:rPr>
        <w:t>VDD</w:t>
      </w:r>
      <w:r w:rsidR="00CF7473" w:rsidRPr="00CF7473">
        <w:rPr>
          <w:rFonts w:ascii="SimSun" w:hAnsi="SimSun"/>
          <w:color w:val="000000" w:themeColor="text1"/>
          <w:sz w:val="24"/>
        </w:rPr>
        <w:t xml:space="preserve"> </w:t>
      </w:r>
      <w:r w:rsidR="00CF7473" w:rsidRPr="00CF7473">
        <w:rPr>
          <w:rFonts w:ascii="SimSun" w:hAnsi="SimSun" w:hint="eastAsia"/>
          <w:color w:val="000000" w:themeColor="text1"/>
          <w:sz w:val="24"/>
        </w:rPr>
        <w:t>设置为</w:t>
      </w:r>
      <w:r w:rsidR="00CF7473" w:rsidRPr="00CF7473">
        <w:rPr>
          <w:rFonts w:ascii="SimSun" w:hAnsi="SimSun"/>
          <w:color w:val="000000" w:themeColor="text1"/>
          <w:sz w:val="24"/>
        </w:rPr>
        <w:t xml:space="preserve"> </w:t>
      </w:r>
      <w:r w:rsidR="00CF7473" w:rsidRPr="00CF7473">
        <w:rPr>
          <w:rStyle w:val="VerbatimChar"/>
          <w:rFonts w:ascii="SimSun" w:hAnsi="SimSun"/>
          <w:color w:val="000000" w:themeColor="text1"/>
          <w:sz w:val="24"/>
        </w:rPr>
        <w:t>20V</w:t>
      </w:r>
      <w:r w:rsidR="00CF7473" w:rsidRPr="00CF7473">
        <w:rPr>
          <w:rFonts w:ascii="SimSun" w:hAnsi="SimSun"/>
          <w:color w:val="000000" w:themeColor="text1"/>
          <w:sz w:val="24"/>
        </w:rPr>
        <w:t>。</w:t>
      </w:r>
    </w:p>
    <w:p w:rsidR="00CF7473" w:rsidRPr="00CF7473" w:rsidRDefault="00BD06DB" w:rsidP="00BB7E45">
      <w:pPr>
        <w:pStyle w:val="BodyText"/>
        <w:rPr>
          <w:rFonts w:ascii="SimSun" w:hAnsi="SimSun"/>
          <w:color w:val="000000" w:themeColor="text1"/>
          <w:sz w:val="24"/>
        </w:rPr>
      </w:pPr>
      <w:r>
        <w:rPr>
          <w:rFonts w:ascii="SimSun" w:hAnsi="SimSun"/>
          <w:color w:val="000000" w:themeColor="text1"/>
          <w:sz w:val="24"/>
        </w:rPr>
        <w:tab/>
      </w:r>
      <w:r w:rsidR="00CF7473" w:rsidRPr="00CF7473">
        <w:rPr>
          <w:rFonts w:ascii="SimSun" w:hAnsi="SimSun" w:hint="eastAsia"/>
          <w:color w:val="000000" w:themeColor="text1"/>
          <w:sz w:val="24"/>
        </w:rPr>
        <w:t>其中</w:t>
      </w:r>
      <w:r w:rsidR="00CF7473" w:rsidRPr="00CF7473">
        <w:rPr>
          <w:rFonts w:ascii="SimSun" w:hAnsi="SimSun"/>
          <w:color w:val="000000" w:themeColor="text1"/>
          <w:sz w:val="24"/>
        </w:rPr>
        <w:t xml:space="preserve"> </w:t>
      </w:r>
      <w:r w:rsidR="00CF7473" w:rsidRPr="00CF7473">
        <w:rPr>
          <w:rStyle w:val="VerbatimChar"/>
          <w:rFonts w:ascii="SimSun" w:hAnsi="SimSun"/>
          <w:color w:val="000000" w:themeColor="text1"/>
          <w:sz w:val="24"/>
        </w:rPr>
        <w:t>V(n004,n005)</w:t>
      </w:r>
      <w:r w:rsidR="00CF7473" w:rsidRPr="00CF7473">
        <w:rPr>
          <w:rFonts w:ascii="SimSun" w:hAnsi="SimSun"/>
          <w:color w:val="000000" w:themeColor="text1"/>
          <w:sz w:val="24"/>
        </w:rPr>
        <w:t xml:space="preserve"> </w:t>
      </w:r>
      <w:r w:rsidR="00CF7473" w:rsidRPr="00CF7473">
        <w:rPr>
          <w:rFonts w:ascii="SimSun" w:hAnsi="SimSun" w:hint="eastAsia"/>
          <w:color w:val="000000" w:themeColor="text1"/>
          <w:sz w:val="24"/>
        </w:rPr>
        <w:t>表示两个</w:t>
      </w:r>
      <w:r w:rsidR="00CF7473" w:rsidRPr="00CF7473">
        <w:rPr>
          <w:rFonts w:ascii="SimSun" w:hAnsi="SimSun"/>
          <w:color w:val="000000" w:themeColor="text1"/>
          <w:sz w:val="24"/>
        </w:rPr>
        <w:t xml:space="preserve"> NMOS </w:t>
      </w:r>
      <w:r w:rsidR="00CF7473" w:rsidRPr="00CF7473">
        <w:rPr>
          <w:rFonts w:ascii="SimSun" w:hAnsi="SimSun" w:hint="eastAsia"/>
          <w:color w:val="000000" w:themeColor="text1"/>
          <w:sz w:val="24"/>
        </w:rPr>
        <w:t>管的</w:t>
      </w:r>
      <w:r w:rsidR="00CF7473" w:rsidRPr="00CF7473">
        <w:rPr>
          <w:rFonts w:ascii="SimSun" w:hAnsi="SimSun"/>
          <w:color w:val="000000" w:themeColor="text1"/>
          <w:sz w:val="24"/>
        </w:rPr>
        <w:t xml:space="preserve"> Source </w:t>
      </w:r>
      <w:r w:rsidR="00CF7473" w:rsidRPr="00CF7473">
        <w:rPr>
          <w:rFonts w:ascii="SimSun" w:hAnsi="SimSun" w:hint="eastAsia"/>
          <w:color w:val="000000" w:themeColor="text1"/>
          <w:sz w:val="24"/>
        </w:rPr>
        <w:t>电压差，也就是差模输入；</w:t>
      </w:r>
      <w:r w:rsidR="00CF7473" w:rsidRPr="00CF7473">
        <w:rPr>
          <w:rStyle w:val="VerbatimChar"/>
          <w:rFonts w:ascii="SimSun" w:hAnsi="SimSun"/>
          <w:color w:val="000000" w:themeColor="text1"/>
          <w:sz w:val="24"/>
        </w:rPr>
        <w:t>V(n002,n003)</w:t>
      </w:r>
      <w:r w:rsidR="00CF7473" w:rsidRPr="00CF7473">
        <w:rPr>
          <w:rFonts w:ascii="SimSun" w:hAnsi="SimSun"/>
          <w:color w:val="000000" w:themeColor="text1"/>
          <w:sz w:val="24"/>
        </w:rPr>
        <w:t xml:space="preserve"> </w:t>
      </w:r>
      <w:r w:rsidR="00CF7473" w:rsidRPr="00CF7473">
        <w:rPr>
          <w:rFonts w:ascii="SimSun" w:hAnsi="SimSun" w:hint="eastAsia"/>
          <w:color w:val="000000" w:themeColor="text1"/>
          <w:sz w:val="24"/>
        </w:rPr>
        <w:t>两个</w:t>
      </w:r>
      <w:r w:rsidR="00CF7473" w:rsidRPr="00CF7473">
        <w:rPr>
          <w:rFonts w:ascii="SimSun" w:hAnsi="SimSun"/>
          <w:color w:val="000000" w:themeColor="text1"/>
          <w:sz w:val="24"/>
        </w:rPr>
        <w:t xml:space="preserve"> NMOS </w:t>
      </w:r>
      <w:r w:rsidR="00CF7473" w:rsidRPr="00CF7473">
        <w:rPr>
          <w:rFonts w:ascii="SimSun" w:hAnsi="SimSun" w:hint="eastAsia"/>
          <w:color w:val="000000" w:themeColor="text1"/>
          <w:sz w:val="24"/>
        </w:rPr>
        <w:t>管的</w:t>
      </w:r>
      <w:r w:rsidR="00CF7473" w:rsidRPr="00CF7473">
        <w:rPr>
          <w:rFonts w:ascii="SimSun" w:hAnsi="SimSun"/>
          <w:color w:val="000000" w:themeColor="text1"/>
          <w:sz w:val="24"/>
        </w:rPr>
        <w:t xml:space="preserve"> Drain </w:t>
      </w:r>
      <w:r w:rsidR="00CF7473" w:rsidRPr="00CF7473">
        <w:rPr>
          <w:rFonts w:ascii="SimSun" w:hAnsi="SimSun" w:hint="eastAsia"/>
          <w:color w:val="000000" w:themeColor="text1"/>
          <w:sz w:val="24"/>
        </w:rPr>
        <w:t>电压差，也就是差模输出。</w:t>
      </w:r>
    </w:p>
    <w:p w:rsidR="00CF7473" w:rsidRPr="00CF7473" w:rsidRDefault="00CF7473" w:rsidP="00BB7E45">
      <w:pPr>
        <w:pStyle w:val="CaptionedFigure"/>
        <w:rPr>
          <w:rFonts w:ascii="SimSun" w:eastAsia="SimSun" w:hAnsi="SimSun"/>
          <w:color w:val="000000" w:themeColor="text1"/>
          <w:lang w:eastAsia="zh-CN"/>
        </w:rPr>
      </w:pPr>
      <w:r w:rsidRPr="00CF7473">
        <w:rPr>
          <w:rFonts w:ascii="SimSun" w:eastAsia="SimSun" w:hAnsi="SimSun"/>
          <w:noProof/>
          <w:color w:val="000000" w:themeColor="text1"/>
        </w:rPr>
        <w:drawing>
          <wp:inline distT="0" distB="0" distL="0" distR="0" wp14:anchorId="24D2156D" wp14:editId="2A8CC367">
            <wp:extent cx="5334000" cy="2797571"/>
            <wp:effectExtent l="0" t="0" r="0" b="0"/>
            <wp:docPr id="74" name="Picture" descr="3"/>
            <wp:cNvGraphicFramePr/>
            <a:graphic xmlns:a="http://schemas.openxmlformats.org/drawingml/2006/main">
              <a:graphicData uri="http://schemas.openxmlformats.org/drawingml/2006/picture">
                <pic:pic xmlns:pic="http://schemas.openxmlformats.org/drawingml/2006/picture">
                  <pic:nvPicPr>
                    <pic:cNvPr id="75" name="Picture" descr="images/3-2.png"/>
                    <pic:cNvPicPr>
                      <a:picLocks noChangeAspect="1" noChangeArrowheads="1"/>
                    </pic:cNvPicPr>
                  </pic:nvPicPr>
                  <pic:blipFill>
                    <a:blip r:embed="rId19"/>
                    <a:stretch>
                      <a:fillRect/>
                    </a:stretch>
                  </pic:blipFill>
                  <pic:spPr bwMode="auto">
                    <a:xfrm>
                      <a:off x="0" y="0"/>
                      <a:ext cx="5334000" cy="2797571"/>
                    </a:xfrm>
                    <a:prstGeom prst="rect">
                      <a:avLst/>
                    </a:prstGeom>
                    <a:noFill/>
                    <a:ln w="9525">
                      <a:noFill/>
                      <a:headEnd/>
                      <a:tailEnd/>
                    </a:ln>
                  </pic:spPr>
                </pic:pic>
              </a:graphicData>
            </a:graphic>
          </wp:inline>
        </w:drawing>
      </w:r>
    </w:p>
    <w:p w:rsidR="00CF7473" w:rsidRPr="00CF7473" w:rsidRDefault="00AA0796" w:rsidP="00BB7E45">
      <w:pPr>
        <w:pStyle w:val="BodyText"/>
        <w:rPr>
          <w:rFonts w:ascii="SimSun" w:hAnsi="SimSun"/>
          <w:color w:val="000000" w:themeColor="text1"/>
          <w:sz w:val="24"/>
        </w:rPr>
      </w:pPr>
      <w:r>
        <w:rPr>
          <w:rFonts w:ascii="SimSun" w:hAnsi="SimSun"/>
          <w:color w:val="000000" w:themeColor="text1"/>
          <w:sz w:val="24"/>
        </w:rPr>
        <w:tab/>
      </w:r>
      <w:r w:rsidR="00CF7473" w:rsidRPr="00CF7473">
        <w:rPr>
          <w:rFonts w:ascii="SimSun" w:hAnsi="SimSun" w:hint="eastAsia"/>
          <w:color w:val="000000" w:themeColor="text1"/>
          <w:sz w:val="24"/>
        </w:rPr>
        <w:t>从波形图中可以观察到，输出波形的幅度比输入波形要大，输出波形的峰峰值电压约为</w:t>
      </w:r>
      <w:r w:rsidR="00CF7473" w:rsidRPr="00CF7473">
        <w:rPr>
          <w:rFonts w:ascii="SimSun" w:hAnsi="SimSun"/>
          <w:color w:val="000000" w:themeColor="text1"/>
          <w:sz w:val="24"/>
        </w:rPr>
        <w:t xml:space="preserve"> </w:t>
      </w:r>
      <m:oMath>
        <m:r>
          <w:rPr>
            <w:rFonts w:ascii="Cambria Math" w:hAnsi="Cambria Math"/>
            <w:color w:val="000000" w:themeColor="text1"/>
            <w:sz w:val="24"/>
          </w:rPr>
          <m:t>300</m:t>
        </m:r>
        <m:r>
          <m:rPr>
            <m:nor/>
          </m:rPr>
          <w:rPr>
            <w:rFonts w:ascii="SimSun" w:hAnsi="SimSun"/>
            <w:color w:val="000000" w:themeColor="text1"/>
            <w:sz w:val="24"/>
          </w:rPr>
          <m:t>mV</m:t>
        </m:r>
      </m:oMath>
      <w:r w:rsidR="00CF7473" w:rsidRPr="00CF7473">
        <w:rPr>
          <w:rFonts w:ascii="SimSun" w:hAnsi="SimSun" w:hint="eastAsia"/>
          <w:color w:val="000000" w:themeColor="text1"/>
          <w:sz w:val="24"/>
        </w:rPr>
        <w:t>，而输入波形的峰峰值电压约为</w:t>
      </w:r>
      <w:r w:rsidR="00CF7473" w:rsidRPr="00CF7473">
        <w:rPr>
          <w:rFonts w:ascii="SimSun" w:hAnsi="SimSun"/>
          <w:color w:val="000000" w:themeColor="text1"/>
          <w:sz w:val="24"/>
        </w:rPr>
        <w:t xml:space="preserve"> </w:t>
      </w:r>
      <m:oMath>
        <m:r>
          <w:rPr>
            <w:rFonts w:ascii="Cambria Math" w:hAnsi="Cambria Math"/>
            <w:color w:val="000000" w:themeColor="text1"/>
            <w:sz w:val="24"/>
          </w:rPr>
          <m:t>60</m:t>
        </m:r>
        <m:r>
          <m:rPr>
            <m:nor/>
          </m:rPr>
          <w:rPr>
            <w:rFonts w:ascii="SimSun" w:hAnsi="SimSun"/>
            <w:color w:val="000000" w:themeColor="text1"/>
            <w:sz w:val="24"/>
          </w:rPr>
          <m:t>mV</m:t>
        </m:r>
      </m:oMath>
      <w:r w:rsidR="00CF7473" w:rsidRPr="00CF7473">
        <w:rPr>
          <w:rFonts w:ascii="SimSun" w:hAnsi="SimSun" w:hint="eastAsia"/>
          <w:color w:val="000000" w:themeColor="text1"/>
          <w:sz w:val="24"/>
        </w:rPr>
        <w:t>，这表明该电路具有一定的放大作用。</w:t>
      </w:r>
    </w:p>
    <w:p w:rsidR="00CF7473" w:rsidRPr="00CF7473" w:rsidRDefault="00CF7473" w:rsidP="00BB7E45">
      <w:pPr>
        <w:pStyle w:val="Heading3"/>
        <w:spacing w:line="240" w:lineRule="auto"/>
        <w:rPr>
          <w:rFonts w:ascii="SimSun" w:hAnsi="SimSun"/>
          <w:color w:val="000000" w:themeColor="text1"/>
          <w:sz w:val="24"/>
          <w:szCs w:val="24"/>
        </w:rPr>
      </w:pPr>
      <w:bookmarkStart w:id="10" w:name="cmrr计算结果"/>
      <w:bookmarkEnd w:id="6"/>
      <w:bookmarkEnd w:id="8"/>
      <w:bookmarkEnd w:id="9"/>
      <w:r w:rsidRPr="00CF7473">
        <w:rPr>
          <w:rFonts w:ascii="SimSun" w:hAnsi="SimSun"/>
          <w:color w:val="000000" w:themeColor="text1"/>
          <w:sz w:val="24"/>
          <w:szCs w:val="24"/>
        </w:rPr>
        <w:t xml:space="preserve">4. </w:t>
      </w:r>
      <w:r w:rsidRPr="00CF7473">
        <w:rPr>
          <w:rFonts w:ascii="SimSun" w:hAnsi="SimSun" w:hint="eastAsia"/>
          <w:color w:val="000000" w:themeColor="text1"/>
          <w:sz w:val="24"/>
          <w:szCs w:val="24"/>
        </w:rPr>
        <w:t>CMRR计算结果</w:t>
      </w:r>
    </w:p>
    <w:p w:rsidR="00CF7473" w:rsidRPr="00CF7473" w:rsidRDefault="00CF7473" w:rsidP="00BB7E45">
      <w:pPr>
        <w:pStyle w:val="FirstParagraph"/>
        <w:rPr>
          <w:rFonts w:ascii="SimSun" w:eastAsia="SimSun" w:hAnsi="SimSun"/>
          <w:color w:val="000000" w:themeColor="text1"/>
          <w:lang w:eastAsia="zh-CN"/>
        </w:rPr>
      </w:pPr>
      <w:r w:rsidRPr="00CF7473">
        <w:rPr>
          <w:rFonts w:ascii="SimSun" w:eastAsia="SimSun" w:hAnsi="SimSun" w:hint="eastAsia"/>
          <w:color w:val="000000" w:themeColor="text1"/>
          <w:lang w:eastAsia="zh-CN"/>
        </w:rPr>
        <w:t>差模增益</w:t>
      </w:r>
      <w:r w:rsidRPr="00CF7473">
        <w:rPr>
          <w:rFonts w:ascii="SimSun" w:eastAsia="SimSun" w:hAnsi="SimSun"/>
          <w:color w:val="000000" w:themeColor="text1"/>
          <w:lang w:eastAsia="zh-CN"/>
        </w:rPr>
        <w:t xml:space="preserve"> </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A</m:t>
            </m:r>
          </m:e>
          <m:sub>
            <m:r>
              <m:rPr>
                <m:nor/>
              </m:rPr>
              <w:rPr>
                <w:rFonts w:ascii="SimSun" w:eastAsia="SimSun" w:hAnsi="SimSun"/>
                <w:color w:val="000000" w:themeColor="text1"/>
                <w:lang w:eastAsia="zh-CN"/>
              </w:rPr>
              <m:t>CM</m:t>
            </m:r>
          </m:sub>
        </m:sSub>
      </m:oMath>
      <w:r w:rsidRPr="00CF7473">
        <w:rPr>
          <w:rFonts w:ascii="SimSun" w:eastAsia="SimSun" w:hAnsi="SimSun"/>
          <w:color w:val="000000" w:themeColor="text1"/>
          <w:lang w:eastAsia="zh-CN"/>
        </w:rPr>
        <w:t xml:space="preserve"> </w:t>
      </w:r>
      <w:r w:rsidRPr="00CF7473">
        <w:rPr>
          <w:rFonts w:ascii="SimSun" w:eastAsia="SimSun" w:hAnsi="SimSun" w:hint="eastAsia"/>
          <w:color w:val="000000" w:themeColor="text1"/>
          <w:lang w:eastAsia="zh-CN"/>
        </w:rPr>
        <w:t>和共模增益</w:t>
      </w:r>
      <w:r w:rsidRPr="00CF7473">
        <w:rPr>
          <w:rFonts w:ascii="SimSun" w:eastAsia="SimSun" w:hAnsi="SimSun"/>
          <w:color w:val="000000" w:themeColor="text1"/>
          <w:lang w:eastAsia="zh-CN"/>
        </w:rPr>
        <w:t xml:space="preserve"> </w:t>
      </w:r>
      <m:oMath>
        <m:sSub>
          <m:sSubPr>
            <m:ctrlPr>
              <w:rPr>
                <w:rFonts w:ascii="Cambria Math" w:eastAsia="SimSun" w:hAnsi="Cambria Math"/>
                <w:color w:val="000000" w:themeColor="text1"/>
              </w:rPr>
            </m:ctrlPr>
          </m:sSubPr>
          <m:e>
            <m:r>
              <w:rPr>
                <w:rFonts w:ascii="Cambria Math" w:eastAsia="SimSun" w:hAnsi="Cambria Math"/>
                <w:color w:val="000000" w:themeColor="text1"/>
                <w:lang w:eastAsia="zh-CN"/>
              </w:rPr>
              <m:t>A</m:t>
            </m:r>
          </m:e>
          <m:sub>
            <m:r>
              <m:rPr>
                <m:nor/>
              </m:rPr>
              <w:rPr>
                <w:rFonts w:ascii="SimSun" w:eastAsia="SimSun" w:hAnsi="SimSun"/>
                <w:color w:val="000000" w:themeColor="text1"/>
                <w:lang w:eastAsia="zh-CN"/>
              </w:rPr>
              <m:t>DM</m:t>
            </m:r>
          </m:sub>
        </m:sSub>
      </m:oMath>
      <w:r w:rsidRPr="00CF7473">
        <w:rPr>
          <w:rFonts w:ascii="SimSun" w:eastAsia="SimSun" w:hAnsi="SimSun"/>
          <w:color w:val="000000" w:themeColor="text1"/>
          <w:lang w:eastAsia="zh-CN"/>
        </w:rPr>
        <w:t xml:space="preserve"> </w:t>
      </w:r>
      <w:r w:rsidRPr="00CF7473">
        <w:rPr>
          <w:rFonts w:ascii="SimSun" w:eastAsia="SimSun" w:hAnsi="SimSun" w:hint="eastAsia"/>
          <w:color w:val="000000" w:themeColor="text1"/>
          <w:lang w:eastAsia="zh-CN"/>
        </w:rPr>
        <w:t>的比值称为共模抑制比（CMRR）。</w:t>
      </w:r>
    </w:p>
    <w:p w:rsidR="00CF7473" w:rsidRPr="00CF7473" w:rsidRDefault="00CF7473" w:rsidP="00BB7E45">
      <w:pPr>
        <w:pStyle w:val="BodyText"/>
        <w:rPr>
          <w:rFonts w:ascii="SimSun" w:hAnsi="SimSun"/>
          <w:color w:val="000000" w:themeColor="text1"/>
          <w:sz w:val="24"/>
        </w:rPr>
      </w:pPr>
      <m:oMathPara>
        <m:oMathParaPr>
          <m:jc m:val="center"/>
        </m:oMathParaPr>
        <m:oMath>
          <m:r>
            <w:rPr>
              <w:rFonts w:ascii="Cambria Math" w:hAnsi="Cambria Math"/>
              <w:color w:val="000000" w:themeColor="text1"/>
              <w:sz w:val="24"/>
            </w:rPr>
            <m:t>CMRR</m:t>
          </m:r>
          <m:r>
            <m:rPr>
              <m:sty m:val="p"/>
            </m:rPr>
            <w:rPr>
              <w:rFonts w:ascii="Cambria Math" w:hAnsi="Cambria Math"/>
              <w:color w:val="000000" w:themeColor="text1"/>
              <w:sz w:val="24"/>
            </w:rPr>
            <m:t>=</m:t>
          </m:r>
          <m:f>
            <m:fPr>
              <m:ctrlPr>
                <w:rPr>
                  <w:rFonts w:ascii="Cambria Math" w:hAnsi="Cambria Math"/>
                  <w:color w:val="000000" w:themeColor="text1"/>
                  <w:sz w:val="24"/>
                </w:rPr>
              </m:ctrlPr>
            </m:fPr>
            <m:num>
              <m:sSub>
                <m:sSubPr>
                  <m:ctrlPr>
                    <w:rPr>
                      <w:rFonts w:ascii="Cambria Math" w:hAnsi="Cambria Math"/>
                      <w:color w:val="000000" w:themeColor="text1"/>
                      <w:sz w:val="24"/>
                    </w:rPr>
                  </m:ctrlPr>
                </m:sSubPr>
                <m:e>
                  <m:r>
                    <w:rPr>
                      <w:rFonts w:ascii="Cambria Math" w:hAnsi="Cambria Math"/>
                      <w:color w:val="000000" w:themeColor="text1"/>
                      <w:sz w:val="24"/>
                    </w:rPr>
                    <m:t>A</m:t>
                  </m:r>
                </m:e>
                <m:sub>
                  <m:r>
                    <m:rPr>
                      <m:nor/>
                    </m:rPr>
                    <w:rPr>
                      <w:rFonts w:ascii="SimSun" w:hAnsi="SimSun"/>
                      <w:color w:val="000000" w:themeColor="text1"/>
                      <w:sz w:val="24"/>
                    </w:rPr>
                    <m:t>DM</m:t>
                  </m:r>
                </m:sub>
              </m:sSub>
            </m:num>
            <m:den>
              <m:sSub>
                <m:sSubPr>
                  <m:ctrlPr>
                    <w:rPr>
                      <w:rFonts w:ascii="Cambria Math" w:hAnsi="Cambria Math"/>
                      <w:color w:val="000000" w:themeColor="text1"/>
                      <w:sz w:val="24"/>
                    </w:rPr>
                  </m:ctrlPr>
                </m:sSubPr>
                <m:e>
                  <m:r>
                    <w:rPr>
                      <w:rFonts w:ascii="Cambria Math" w:hAnsi="Cambria Math"/>
                      <w:color w:val="000000" w:themeColor="text1"/>
                      <w:sz w:val="24"/>
                    </w:rPr>
                    <m:t>A</m:t>
                  </m:r>
                </m:e>
                <m:sub>
                  <m:r>
                    <m:rPr>
                      <m:nor/>
                    </m:rPr>
                    <w:rPr>
                      <w:rFonts w:ascii="SimSun" w:hAnsi="SimSun"/>
                      <w:color w:val="000000" w:themeColor="text1"/>
                      <w:sz w:val="24"/>
                    </w:rPr>
                    <m:t>CM</m:t>
                  </m:r>
                </m:sub>
              </m:sSub>
            </m:den>
          </m:f>
        </m:oMath>
      </m:oMathPara>
    </w:p>
    <w:p w:rsidR="00CF7473" w:rsidRPr="00CF7473" w:rsidRDefault="00473B02" w:rsidP="00BB7E45">
      <w:pPr>
        <w:pStyle w:val="FirstParagraph"/>
        <w:rPr>
          <w:rFonts w:ascii="SimSun" w:eastAsia="SimSun" w:hAnsi="SimSun"/>
          <w:color w:val="000000" w:themeColor="text1"/>
          <w:lang w:eastAsia="zh-CN"/>
        </w:rPr>
      </w:pPr>
      <w:r>
        <w:rPr>
          <w:rFonts w:ascii="SimSun" w:eastAsia="SimSun" w:hAnsi="SimSun"/>
          <w:color w:val="000000" w:themeColor="text1"/>
          <w:lang w:eastAsia="zh-CN"/>
        </w:rPr>
        <w:tab/>
      </w:r>
      <w:r w:rsidR="00CF7473" w:rsidRPr="00CF7473">
        <w:rPr>
          <w:rFonts w:ascii="SimSun" w:eastAsia="SimSun" w:hAnsi="SimSun" w:hint="eastAsia"/>
          <w:color w:val="000000" w:themeColor="text1"/>
          <w:lang w:eastAsia="zh-CN"/>
        </w:rPr>
        <w:t>对于本文中所示电路，CMRR</w:t>
      </w:r>
      <w:r w:rsidR="00CF7473" w:rsidRPr="00CF7473">
        <w:rPr>
          <w:rFonts w:ascii="SimSun" w:eastAsia="SimSun" w:hAnsi="SimSun"/>
          <w:color w:val="000000" w:themeColor="text1"/>
          <w:lang w:eastAsia="zh-CN"/>
        </w:rPr>
        <w:t xml:space="preserve"> </w:t>
      </w:r>
      <w:r w:rsidR="00CF7473" w:rsidRPr="00CF7473">
        <w:rPr>
          <w:rFonts w:ascii="SimSun" w:eastAsia="SimSun" w:hAnsi="SimSun" w:hint="eastAsia"/>
          <w:color w:val="000000" w:themeColor="text1"/>
          <w:lang w:eastAsia="zh-CN"/>
        </w:rPr>
        <w:t>的计算结果可以用之前的计算结果近似，即为</w:t>
      </w:r>
      <w:r w:rsidR="00CF7473" w:rsidRPr="00CF7473">
        <w:rPr>
          <w:rFonts w:ascii="SimSun" w:eastAsia="SimSun" w:hAnsi="SimSun"/>
          <w:color w:val="000000" w:themeColor="text1"/>
          <w:lang w:eastAsia="zh-CN"/>
        </w:rPr>
        <w:t xml:space="preserve"> </w:t>
      </w:r>
      <m:oMath>
        <m:r>
          <w:rPr>
            <w:rFonts w:ascii="Cambria Math" w:eastAsia="SimSun" w:hAnsi="Cambria Math"/>
            <w:color w:val="000000" w:themeColor="text1"/>
            <w:lang w:eastAsia="zh-CN"/>
          </w:rPr>
          <m:t>3.7326402446</m:t>
        </m:r>
      </m:oMath>
      <w:r w:rsidR="00CF7473" w:rsidRPr="00CF7473">
        <w:rPr>
          <w:rFonts w:ascii="SimSun" w:eastAsia="SimSun" w:hAnsi="SimSun"/>
          <w:color w:val="000000" w:themeColor="text1"/>
          <w:lang w:eastAsia="zh-CN"/>
        </w:rPr>
        <w:t>。</w:t>
      </w:r>
    </w:p>
    <w:bookmarkEnd w:id="10"/>
    <w:p w:rsidR="00CF7473" w:rsidRPr="00CF7473" w:rsidRDefault="00CF7473" w:rsidP="00BB7E45">
      <w:pPr>
        <w:pStyle w:val="Heading3"/>
        <w:spacing w:line="240" w:lineRule="auto"/>
        <w:rPr>
          <w:rFonts w:ascii="SimSun" w:hAnsi="SimSun"/>
          <w:color w:val="000000" w:themeColor="text1"/>
          <w:sz w:val="24"/>
          <w:szCs w:val="24"/>
        </w:rPr>
      </w:pPr>
      <w:r w:rsidRPr="00CF7473">
        <w:rPr>
          <w:rFonts w:ascii="SimSun" w:hAnsi="SimSun"/>
          <w:color w:val="000000" w:themeColor="text1"/>
          <w:sz w:val="24"/>
          <w:szCs w:val="24"/>
        </w:rPr>
        <w:t xml:space="preserve">5. </w:t>
      </w:r>
      <w:r w:rsidRPr="00CF7473">
        <w:rPr>
          <w:rFonts w:ascii="SimSun" w:hAnsi="SimSun" w:hint="eastAsia"/>
          <w:color w:val="000000" w:themeColor="text1"/>
          <w:sz w:val="24"/>
          <w:szCs w:val="24"/>
        </w:rPr>
        <w:t>结论与心得体会</w:t>
      </w:r>
    </w:p>
    <w:p w:rsidR="00CF7473" w:rsidRPr="00CF7473" w:rsidRDefault="009123B7" w:rsidP="00BB7E45">
      <w:pPr>
        <w:pStyle w:val="FirstParagraph"/>
        <w:rPr>
          <w:rFonts w:ascii="SimSun" w:eastAsia="SimSun" w:hAnsi="SimSun"/>
          <w:color w:val="000000" w:themeColor="text1"/>
          <w:lang w:eastAsia="zh-CN"/>
        </w:rPr>
      </w:pPr>
      <w:r>
        <w:rPr>
          <w:rFonts w:ascii="SimSun" w:eastAsia="SimSun" w:hAnsi="SimSun"/>
          <w:color w:val="000000" w:themeColor="text1"/>
          <w:lang w:eastAsia="zh-CN"/>
        </w:rPr>
        <w:tab/>
      </w:r>
      <w:r w:rsidR="00CF7473" w:rsidRPr="00CF7473">
        <w:rPr>
          <w:rFonts w:ascii="SimSun" w:eastAsia="SimSun" w:hAnsi="SimSun" w:hint="eastAsia"/>
          <w:color w:val="000000" w:themeColor="text1"/>
          <w:lang w:eastAsia="zh-CN"/>
        </w:rPr>
        <w:t>在本次实验中，我们深入研究了MOSFET差动放大器的特性，结合理论分析与仿真结果，对其工作原理和增益特性有了更为直观的理解。</w:t>
      </w:r>
    </w:p>
    <w:p w:rsidR="00CF7473" w:rsidRPr="00CF7473" w:rsidRDefault="009123B7" w:rsidP="00BB7E45">
      <w:pPr>
        <w:pStyle w:val="BodyText"/>
        <w:rPr>
          <w:rFonts w:ascii="SimSun" w:hAnsi="SimSun"/>
          <w:color w:val="000000" w:themeColor="text1"/>
          <w:sz w:val="24"/>
        </w:rPr>
      </w:pPr>
      <w:r>
        <w:rPr>
          <w:rFonts w:ascii="SimSun" w:hAnsi="SimSun"/>
          <w:color w:val="000000" w:themeColor="text1"/>
          <w:sz w:val="24"/>
        </w:rPr>
        <w:tab/>
      </w:r>
      <w:r w:rsidR="00CF7473" w:rsidRPr="00CF7473">
        <w:rPr>
          <w:rFonts w:ascii="SimSun" w:hAnsi="SimSun" w:hint="eastAsia"/>
          <w:color w:val="000000" w:themeColor="text1"/>
          <w:sz w:val="24"/>
        </w:rPr>
        <w:t>通过构建和仿真电路，我们掌握了LTSPICE软件的基本操作方法，包括直流、交流和瞬态分析。首先，通过直流分析，我们找到了适合的工作点，验证了偏置电流的合理性。然后在交流分析中，我们计算了增益值，得出了放大倍数为约3.73的结果。这表明MOSFET差动放大器能够有效放大输入信号，为实际应用提供了可靠的放</w:t>
      </w:r>
      <w:r w:rsidR="00CF7473" w:rsidRPr="00CF7473">
        <w:rPr>
          <w:rFonts w:ascii="SimSun" w:hAnsi="SimSun" w:hint="eastAsia"/>
          <w:color w:val="000000" w:themeColor="text1"/>
          <w:sz w:val="24"/>
        </w:rPr>
        <w:lastRenderedPageBreak/>
        <w:t>大特性支持。最后，通过瞬态分析，我们观察到输出波形相较于输入波形有明显的放大效果，进一步证明了差动放大器的实际放大性能。</w:t>
      </w:r>
    </w:p>
    <w:p w:rsidR="00CF7473" w:rsidRPr="00CF7473" w:rsidRDefault="00CF7473" w:rsidP="00BB7E45">
      <w:pPr>
        <w:pStyle w:val="BodyText"/>
        <w:rPr>
          <w:rFonts w:ascii="SimSun" w:hAnsi="SimSun"/>
          <w:color w:val="000000" w:themeColor="text1"/>
          <w:sz w:val="24"/>
        </w:rPr>
      </w:pPr>
      <w:r w:rsidRPr="00CF7473">
        <w:rPr>
          <w:rFonts w:ascii="SimSun" w:hAnsi="SimSun" w:hint="eastAsia"/>
          <w:color w:val="000000" w:themeColor="text1"/>
          <w:sz w:val="24"/>
        </w:rPr>
        <w:t>此外，实验还帮助我们了解了共模抑制比（CMRR）的计算和重要性。在差动放大器的设计中，高CMRR可以有效抑制共模噪声，提高电路的抗干扰能力，这对高精度应用至关重要。实验中的CMRR值也验证了电路的设计合理性。</w:t>
      </w:r>
    </w:p>
    <w:p w:rsidR="00CF7473" w:rsidRPr="00CF7473" w:rsidRDefault="009123B7" w:rsidP="00BB7E45">
      <w:pPr>
        <w:pStyle w:val="BodyText"/>
        <w:rPr>
          <w:rFonts w:ascii="SimSun" w:hAnsi="SimSun"/>
          <w:color w:val="000000" w:themeColor="text1"/>
          <w:sz w:val="24"/>
        </w:rPr>
      </w:pPr>
      <w:r>
        <w:rPr>
          <w:rFonts w:ascii="SimSun" w:hAnsi="SimSun"/>
          <w:color w:val="000000" w:themeColor="text1"/>
          <w:sz w:val="24"/>
        </w:rPr>
        <w:tab/>
      </w:r>
      <w:r w:rsidR="00CF7473" w:rsidRPr="00CF7473">
        <w:rPr>
          <w:rFonts w:ascii="SimSun" w:hAnsi="SimSun" w:hint="eastAsia"/>
          <w:color w:val="000000" w:themeColor="text1"/>
          <w:sz w:val="24"/>
        </w:rPr>
        <w:t>总体来说，本实验提升了我们对差动放大器电路的认识。</w:t>
      </w:r>
    </w:p>
    <w:p w:rsidR="00D52674" w:rsidRPr="00CF7473" w:rsidRDefault="00D52674" w:rsidP="00BB7E45">
      <w:pPr>
        <w:rPr>
          <w:rFonts w:ascii="SimSun" w:hAnsi="SimSun"/>
          <w:color w:val="000000" w:themeColor="text1"/>
          <w:sz w:val="24"/>
        </w:rPr>
      </w:pPr>
    </w:p>
    <w:sectPr w:rsidR="00D52674" w:rsidRPr="00CF7473">
      <w:headerReference w:type="default" r:id="rId20"/>
      <w:footerReference w:type="default" r:id="rId21"/>
      <w:type w:val="continuous"/>
      <w:pgSz w:w="11906" w:h="16838"/>
      <w:pgMar w:top="1440" w:right="1418" w:bottom="1440" w:left="1797" w:header="851" w:footer="992"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E57E5" w:rsidRDefault="00BE57E5">
      <w:r>
        <w:separator/>
      </w:r>
    </w:p>
  </w:endnote>
  <w:endnote w:type="continuationSeparator" w:id="0">
    <w:p w:rsidR="00BE57E5" w:rsidRDefault="00BE57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KaiTi_GB2312">
    <w:altName w:val="KaiTi"/>
    <w:panose1 w:val="020B0604020202020204"/>
    <w:charset w:val="86"/>
    <w:family w:val="modern"/>
    <w:pitch w:val="default"/>
    <w:sig w:usb0="00000000" w:usb1="00000000" w:usb2="00000010" w:usb3="00000000" w:csb0="00040000" w:csb1="00000000"/>
  </w:font>
  <w:font w:name="YouYuan">
    <w:altName w:val="幼圆"/>
    <w:panose1 w:val="020B0604020202020204"/>
    <w:charset w:val="86"/>
    <w:family w:val="modern"/>
    <w:pitch w:val="fixed"/>
    <w:sig w:usb0="00000001" w:usb1="080E0000" w:usb2="00000010" w:usb3="00000000" w:csb0="00040000" w:csb1="00000000"/>
  </w:font>
  <w:font w:name="仿宋_GB2312">
    <w:altName w:val="Microsoft YaHe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E3D23" w:rsidRDefault="00000000">
    <w:pPr>
      <w:pStyle w:val="Footer"/>
      <w:ind w:right="360"/>
    </w:pPr>
    <w:r>
      <w:rPr>
        <w:kern w:val="0"/>
        <w:szCs w:val="21"/>
      </w:rPr>
      <w:tab/>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10</w:t>
    </w:r>
    <w:r>
      <w:rPr>
        <w:kern w:val="0"/>
        <w:szCs w:val="21"/>
      </w:rPr>
      <w:fldChar w:fldCharType="end"/>
    </w:r>
    <w:r>
      <w:rPr>
        <w:kern w:val="0"/>
        <w:szCs w:val="21"/>
      </w:rPr>
      <w:t xml:space="preserve"> -</w:t>
    </w:r>
    <w:r>
      <w:rPr>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E57E5" w:rsidRDefault="00BE57E5">
      <w:r>
        <w:separator/>
      </w:r>
    </w:p>
  </w:footnote>
  <w:footnote w:type="continuationSeparator" w:id="0">
    <w:p w:rsidR="00BE57E5" w:rsidRDefault="00BE57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E3D23" w:rsidRDefault="00DE3D23">
    <w:pPr>
      <w:rPr>
        <w:rFonts w:ascii="SimSun" w:hAnsi="SimSun"/>
        <w:bC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B198B60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05DAE6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E6F639A"/>
    <w:multiLevelType w:val="multilevel"/>
    <w:tmpl w:val="9B3A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F20C51"/>
    <w:multiLevelType w:val="multilevel"/>
    <w:tmpl w:val="0EF20C51"/>
    <w:lvl w:ilvl="0">
      <w:start w:val="1"/>
      <w:numFmt w:val="decimalEnclosedCircle"/>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1B8F7676"/>
    <w:multiLevelType w:val="multilevel"/>
    <w:tmpl w:val="DF0A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877CE"/>
    <w:multiLevelType w:val="hybridMultilevel"/>
    <w:tmpl w:val="1F1CF70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50575C99"/>
    <w:multiLevelType w:val="multilevel"/>
    <w:tmpl w:val="50575C99"/>
    <w:lvl w:ilvl="0">
      <w:start w:val="1"/>
      <w:numFmt w:val="decimalEnclosedParen"/>
      <w:lvlText w:val="%1"/>
      <w:lvlJc w:val="left"/>
      <w:pPr>
        <w:ind w:left="540" w:hanging="360"/>
      </w:pPr>
      <w:rPr>
        <w:rFonts w:hint="default"/>
        <w:b/>
      </w:rPr>
    </w:lvl>
    <w:lvl w:ilvl="1">
      <w:start w:val="1"/>
      <w:numFmt w:val="lowerLetter"/>
      <w:lvlText w:val="%2)"/>
      <w:lvlJc w:val="left"/>
      <w:pPr>
        <w:ind w:left="1020" w:hanging="420"/>
      </w:pPr>
    </w:lvl>
    <w:lvl w:ilvl="2">
      <w:start w:val="1"/>
      <w:numFmt w:val="lowerRoman"/>
      <w:lvlText w:val="%3."/>
      <w:lvlJc w:val="right"/>
      <w:pPr>
        <w:ind w:left="1440" w:hanging="420"/>
      </w:pPr>
    </w:lvl>
    <w:lvl w:ilvl="3">
      <w:start w:val="1"/>
      <w:numFmt w:val="decimal"/>
      <w:lvlText w:val="%4."/>
      <w:lvlJc w:val="left"/>
      <w:pPr>
        <w:ind w:left="1860" w:hanging="420"/>
      </w:pPr>
    </w:lvl>
    <w:lvl w:ilvl="4">
      <w:start w:val="1"/>
      <w:numFmt w:val="lowerLetter"/>
      <w:lvlText w:val="%5)"/>
      <w:lvlJc w:val="left"/>
      <w:pPr>
        <w:ind w:left="2280" w:hanging="420"/>
      </w:pPr>
    </w:lvl>
    <w:lvl w:ilvl="5">
      <w:start w:val="1"/>
      <w:numFmt w:val="lowerRoman"/>
      <w:lvlText w:val="%6."/>
      <w:lvlJc w:val="right"/>
      <w:pPr>
        <w:ind w:left="2700" w:hanging="420"/>
      </w:pPr>
    </w:lvl>
    <w:lvl w:ilvl="6">
      <w:start w:val="1"/>
      <w:numFmt w:val="decimal"/>
      <w:lvlText w:val="%7."/>
      <w:lvlJc w:val="left"/>
      <w:pPr>
        <w:ind w:left="3120" w:hanging="420"/>
      </w:pPr>
    </w:lvl>
    <w:lvl w:ilvl="7">
      <w:start w:val="1"/>
      <w:numFmt w:val="lowerLetter"/>
      <w:lvlText w:val="%8)"/>
      <w:lvlJc w:val="left"/>
      <w:pPr>
        <w:ind w:left="3540" w:hanging="420"/>
      </w:pPr>
    </w:lvl>
    <w:lvl w:ilvl="8">
      <w:start w:val="1"/>
      <w:numFmt w:val="lowerRoman"/>
      <w:lvlText w:val="%9."/>
      <w:lvlJc w:val="right"/>
      <w:pPr>
        <w:ind w:left="3960" w:hanging="420"/>
      </w:pPr>
    </w:lvl>
  </w:abstractNum>
  <w:abstractNum w:abstractNumId="7" w15:restartNumberingAfterBreak="0">
    <w:nsid w:val="5DE27BFC"/>
    <w:multiLevelType w:val="multilevel"/>
    <w:tmpl w:val="8CD4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C72157"/>
    <w:multiLevelType w:val="hybridMultilevel"/>
    <w:tmpl w:val="1F1CF70A"/>
    <w:lvl w:ilvl="0" w:tplc="FEDC0C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7CD48F6"/>
    <w:multiLevelType w:val="hybridMultilevel"/>
    <w:tmpl w:val="1F1CF70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697349348">
    <w:abstractNumId w:val="6"/>
  </w:num>
  <w:num w:numId="2" w16cid:durableId="1288317800">
    <w:abstractNumId w:val="3"/>
  </w:num>
  <w:num w:numId="3" w16cid:durableId="1989508636">
    <w:abstractNumId w:val="8"/>
  </w:num>
  <w:num w:numId="4" w16cid:durableId="1392579976">
    <w:abstractNumId w:val="9"/>
  </w:num>
  <w:num w:numId="5" w16cid:durableId="675502275">
    <w:abstractNumId w:val="5"/>
  </w:num>
  <w:num w:numId="6" w16cid:durableId="161623795">
    <w:abstractNumId w:val="2"/>
  </w:num>
  <w:num w:numId="7" w16cid:durableId="872961089">
    <w:abstractNumId w:val="7"/>
  </w:num>
  <w:num w:numId="8" w16cid:durableId="1395665103">
    <w:abstractNumId w:val="4"/>
  </w:num>
  <w:num w:numId="9" w16cid:durableId="3595488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115740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495625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690628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044625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48075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GFlMGVkMTY1ODE0YzJkYmU2YWEyZDc2MTY2YTJhMWQifQ=="/>
  </w:docVars>
  <w:rsids>
    <w:rsidRoot w:val="00430A35"/>
    <w:rsid w:val="000178CD"/>
    <w:rsid w:val="00046E76"/>
    <w:rsid w:val="0008291D"/>
    <w:rsid w:val="000A41E2"/>
    <w:rsid w:val="000C1F7D"/>
    <w:rsid w:val="000C4C8A"/>
    <w:rsid w:val="000D0F09"/>
    <w:rsid w:val="00101782"/>
    <w:rsid w:val="001036F3"/>
    <w:rsid w:val="00117BDE"/>
    <w:rsid w:val="00136444"/>
    <w:rsid w:val="001529FC"/>
    <w:rsid w:val="00161403"/>
    <w:rsid w:val="00167916"/>
    <w:rsid w:val="001723ED"/>
    <w:rsid w:val="0018235B"/>
    <w:rsid w:val="001A067C"/>
    <w:rsid w:val="001D5857"/>
    <w:rsid w:val="001D5BB1"/>
    <w:rsid w:val="001E4F21"/>
    <w:rsid w:val="001F5EFF"/>
    <w:rsid w:val="002127FD"/>
    <w:rsid w:val="00263CD4"/>
    <w:rsid w:val="002951BE"/>
    <w:rsid w:val="002C50EB"/>
    <w:rsid w:val="002C6BF2"/>
    <w:rsid w:val="002F6A02"/>
    <w:rsid w:val="00302A26"/>
    <w:rsid w:val="00311989"/>
    <w:rsid w:val="00330B94"/>
    <w:rsid w:val="003570CE"/>
    <w:rsid w:val="00360F23"/>
    <w:rsid w:val="00371687"/>
    <w:rsid w:val="003734C4"/>
    <w:rsid w:val="00385514"/>
    <w:rsid w:val="003943D8"/>
    <w:rsid w:val="003A6B9A"/>
    <w:rsid w:val="003B2FBD"/>
    <w:rsid w:val="003E4C41"/>
    <w:rsid w:val="003F5AD3"/>
    <w:rsid w:val="00403B41"/>
    <w:rsid w:val="00412CBE"/>
    <w:rsid w:val="00417EF5"/>
    <w:rsid w:val="00421DB4"/>
    <w:rsid w:val="00422ADF"/>
    <w:rsid w:val="00430A35"/>
    <w:rsid w:val="00441660"/>
    <w:rsid w:val="00456547"/>
    <w:rsid w:val="00473B02"/>
    <w:rsid w:val="00482CC8"/>
    <w:rsid w:val="004A1C11"/>
    <w:rsid w:val="004B7CD0"/>
    <w:rsid w:val="004D1049"/>
    <w:rsid w:val="004D170F"/>
    <w:rsid w:val="00555B8C"/>
    <w:rsid w:val="005702D5"/>
    <w:rsid w:val="005838D2"/>
    <w:rsid w:val="00585207"/>
    <w:rsid w:val="00595D7C"/>
    <w:rsid w:val="005B7738"/>
    <w:rsid w:val="005D41C2"/>
    <w:rsid w:val="005D6603"/>
    <w:rsid w:val="005E4B7F"/>
    <w:rsid w:val="005F0299"/>
    <w:rsid w:val="006008A7"/>
    <w:rsid w:val="006009BB"/>
    <w:rsid w:val="00637FB7"/>
    <w:rsid w:val="00641FA7"/>
    <w:rsid w:val="00652255"/>
    <w:rsid w:val="00656ECB"/>
    <w:rsid w:val="00663269"/>
    <w:rsid w:val="0066646F"/>
    <w:rsid w:val="00673576"/>
    <w:rsid w:val="006859DD"/>
    <w:rsid w:val="00696F4F"/>
    <w:rsid w:val="006A2FFB"/>
    <w:rsid w:val="006A68B3"/>
    <w:rsid w:val="006C45E2"/>
    <w:rsid w:val="006F0A89"/>
    <w:rsid w:val="0071739E"/>
    <w:rsid w:val="007234D9"/>
    <w:rsid w:val="00730284"/>
    <w:rsid w:val="00742316"/>
    <w:rsid w:val="00746BE4"/>
    <w:rsid w:val="00756CE7"/>
    <w:rsid w:val="00760B31"/>
    <w:rsid w:val="00761ECB"/>
    <w:rsid w:val="00764F5D"/>
    <w:rsid w:val="00771736"/>
    <w:rsid w:val="007B079D"/>
    <w:rsid w:val="007C5637"/>
    <w:rsid w:val="007D2302"/>
    <w:rsid w:val="007E0373"/>
    <w:rsid w:val="007F77CA"/>
    <w:rsid w:val="0080300E"/>
    <w:rsid w:val="008120ED"/>
    <w:rsid w:val="008166BF"/>
    <w:rsid w:val="00826C49"/>
    <w:rsid w:val="00836CA1"/>
    <w:rsid w:val="008408D0"/>
    <w:rsid w:val="008428A1"/>
    <w:rsid w:val="00846726"/>
    <w:rsid w:val="00846796"/>
    <w:rsid w:val="00873A69"/>
    <w:rsid w:val="00881640"/>
    <w:rsid w:val="0088304A"/>
    <w:rsid w:val="00885F41"/>
    <w:rsid w:val="00891250"/>
    <w:rsid w:val="008B0F1B"/>
    <w:rsid w:val="008B2E6F"/>
    <w:rsid w:val="008C3479"/>
    <w:rsid w:val="008D275D"/>
    <w:rsid w:val="008E36A1"/>
    <w:rsid w:val="008F163D"/>
    <w:rsid w:val="009123B7"/>
    <w:rsid w:val="00912C21"/>
    <w:rsid w:val="00923AD9"/>
    <w:rsid w:val="00935E58"/>
    <w:rsid w:val="00984693"/>
    <w:rsid w:val="009958AD"/>
    <w:rsid w:val="009979FD"/>
    <w:rsid w:val="009D1482"/>
    <w:rsid w:val="009F7BC6"/>
    <w:rsid w:val="00A2144E"/>
    <w:rsid w:val="00A26C40"/>
    <w:rsid w:val="00A27286"/>
    <w:rsid w:val="00A3541A"/>
    <w:rsid w:val="00A4747B"/>
    <w:rsid w:val="00A50FCE"/>
    <w:rsid w:val="00A77D57"/>
    <w:rsid w:val="00A82051"/>
    <w:rsid w:val="00A82960"/>
    <w:rsid w:val="00A854B1"/>
    <w:rsid w:val="00A94D05"/>
    <w:rsid w:val="00A97C03"/>
    <w:rsid w:val="00AA0796"/>
    <w:rsid w:val="00AA12BD"/>
    <w:rsid w:val="00AA67B7"/>
    <w:rsid w:val="00AC18A5"/>
    <w:rsid w:val="00AC650A"/>
    <w:rsid w:val="00AC67F3"/>
    <w:rsid w:val="00AD5E4B"/>
    <w:rsid w:val="00AE37DF"/>
    <w:rsid w:val="00AF45ED"/>
    <w:rsid w:val="00B1050B"/>
    <w:rsid w:val="00B3439A"/>
    <w:rsid w:val="00B410FB"/>
    <w:rsid w:val="00B459BB"/>
    <w:rsid w:val="00B8188C"/>
    <w:rsid w:val="00B926AB"/>
    <w:rsid w:val="00BB7E45"/>
    <w:rsid w:val="00BC4F80"/>
    <w:rsid w:val="00BD06DB"/>
    <w:rsid w:val="00BE57E5"/>
    <w:rsid w:val="00C41C03"/>
    <w:rsid w:val="00C6441C"/>
    <w:rsid w:val="00C90B73"/>
    <w:rsid w:val="00C9497E"/>
    <w:rsid w:val="00CA02F7"/>
    <w:rsid w:val="00CD371F"/>
    <w:rsid w:val="00CE021C"/>
    <w:rsid w:val="00CF7473"/>
    <w:rsid w:val="00D378AB"/>
    <w:rsid w:val="00D52674"/>
    <w:rsid w:val="00D55241"/>
    <w:rsid w:val="00DA3407"/>
    <w:rsid w:val="00DB0431"/>
    <w:rsid w:val="00DC6855"/>
    <w:rsid w:val="00DC69EE"/>
    <w:rsid w:val="00DD520D"/>
    <w:rsid w:val="00DE0D9E"/>
    <w:rsid w:val="00DE3D23"/>
    <w:rsid w:val="00E033B3"/>
    <w:rsid w:val="00E22863"/>
    <w:rsid w:val="00E25B1B"/>
    <w:rsid w:val="00E313DB"/>
    <w:rsid w:val="00E52208"/>
    <w:rsid w:val="00E541DB"/>
    <w:rsid w:val="00E5423F"/>
    <w:rsid w:val="00E67154"/>
    <w:rsid w:val="00E720E9"/>
    <w:rsid w:val="00E74DEA"/>
    <w:rsid w:val="00EB746C"/>
    <w:rsid w:val="00EC3D83"/>
    <w:rsid w:val="00EE14CA"/>
    <w:rsid w:val="00EE3FDE"/>
    <w:rsid w:val="00EE79EF"/>
    <w:rsid w:val="00F06CFD"/>
    <w:rsid w:val="00F175D5"/>
    <w:rsid w:val="00F271DF"/>
    <w:rsid w:val="00F31CB7"/>
    <w:rsid w:val="00F3226C"/>
    <w:rsid w:val="00F40FF1"/>
    <w:rsid w:val="00F60D7F"/>
    <w:rsid w:val="00F721EC"/>
    <w:rsid w:val="00FA5D2B"/>
    <w:rsid w:val="00FA723A"/>
    <w:rsid w:val="00FB05CD"/>
    <w:rsid w:val="00FC7BB5"/>
    <w:rsid w:val="00FD7E0A"/>
    <w:rsid w:val="00FE57DC"/>
    <w:rsid w:val="06423681"/>
    <w:rsid w:val="0FA22032"/>
    <w:rsid w:val="1BAD3A3E"/>
    <w:rsid w:val="1EC00B82"/>
    <w:rsid w:val="2A51512F"/>
    <w:rsid w:val="30FC794F"/>
    <w:rsid w:val="355C5D9A"/>
    <w:rsid w:val="358F2980"/>
    <w:rsid w:val="38CF63D0"/>
    <w:rsid w:val="3C843249"/>
    <w:rsid w:val="3F691331"/>
    <w:rsid w:val="48E1717C"/>
    <w:rsid w:val="4C0D2006"/>
    <w:rsid w:val="4D156680"/>
    <w:rsid w:val="526F21EC"/>
    <w:rsid w:val="54071CAA"/>
    <w:rsid w:val="56F03358"/>
    <w:rsid w:val="5805272B"/>
    <w:rsid w:val="5A3C2A78"/>
    <w:rsid w:val="71F275A9"/>
    <w:rsid w:val="7DBD5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C19DEE"/>
  <w15:chartTrackingRefBased/>
  <w15:docId w15:val="{BE95AB91-2348-6341-8380-2D345B12A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lsdException w:name="Body Text Indent 3"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uiPriority w:val="9"/>
    <w:qFormat/>
    <w:pPr>
      <w:keepNext/>
      <w:spacing w:line="360" w:lineRule="auto"/>
      <w:jc w:val="center"/>
      <w:outlineLvl w:val="0"/>
    </w:pPr>
    <w:rPr>
      <w:sz w:val="32"/>
    </w:rPr>
  </w:style>
  <w:style w:type="paragraph" w:styleId="Heading2">
    <w:name w:val="heading 2"/>
    <w:basedOn w:val="Normal"/>
    <w:next w:val="Normal"/>
    <w:uiPriority w:val="9"/>
    <w:qFormat/>
    <w:pPr>
      <w:keepNext/>
      <w:spacing w:line="360" w:lineRule="auto"/>
      <w:outlineLvl w:val="1"/>
    </w:pPr>
    <w:rPr>
      <w:b/>
      <w:bCs/>
    </w:rPr>
  </w:style>
  <w:style w:type="paragraph" w:styleId="Heading3">
    <w:name w:val="heading 3"/>
    <w:basedOn w:val="Normal"/>
    <w:next w:val="Normal"/>
    <w:uiPriority w:val="9"/>
    <w:qFormat/>
    <w:pPr>
      <w:keepNext/>
      <w:keepLines/>
      <w:spacing w:before="260" w:after="260" w:line="416" w:lineRule="auto"/>
      <w:outlineLvl w:val="2"/>
    </w:pPr>
    <w:rPr>
      <w:b/>
      <w:bCs/>
      <w:sz w:val="32"/>
      <w:szCs w:val="32"/>
    </w:rPr>
  </w:style>
  <w:style w:type="paragraph" w:styleId="Heading4">
    <w:name w:val="heading 4"/>
    <w:basedOn w:val="Normal"/>
    <w:next w:val="Normal"/>
    <w:uiPriority w:val="9"/>
    <w:qFormat/>
    <w:pPr>
      <w:keepNext/>
      <w:keepLines/>
      <w:spacing w:before="280" w:after="290" w:line="376" w:lineRule="auto"/>
      <w:outlineLvl w:val="3"/>
    </w:pPr>
    <w:rPr>
      <w:rFonts w:ascii="Arial" w:eastAsia="SimHei" w:hAnsi="Arial"/>
      <w:b/>
      <w:bCs/>
      <w:sz w:val="28"/>
      <w:szCs w:val="28"/>
    </w:rPr>
  </w:style>
  <w:style w:type="paragraph" w:styleId="Heading5">
    <w:name w:val="heading 5"/>
    <w:basedOn w:val="Normal"/>
    <w:next w:val="Normal"/>
    <w:uiPriority w:val="9"/>
    <w:qFormat/>
    <w:pPr>
      <w:keepNext/>
      <w:keepLines/>
      <w:spacing w:before="280" w:after="290" w:line="376" w:lineRule="auto"/>
      <w:outlineLvl w:val="4"/>
    </w:pPr>
    <w:rPr>
      <w:b/>
      <w:bCs/>
      <w:sz w:val="28"/>
      <w:szCs w:val="28"/>
    </w:rPr>
  </w:style>
  <w:style w:type="paragraph" w:styleId="Heading6">
    <w:name w:val="heading 6"/>
    <w:basedOn w:val="Normal"/>
    <w:next w:val="Normal"/>
    <w:uiPriority w:val="9"/>
    <w:qFormat/>
    <w:pPr>
      <w:keepNext/>
      <w:keepLines/>
      <w:spacing w:before="240" w:after="64" w:line="320" w:lineRule="auto"/>
      <w:outlineLvl w:val="5"/>
    </w:pPr>
    <w:rPr>
      <w:rFonts w:ascii="Arial" w:eastAsia="SimHei" w:hAnsi="Arial"/>
      <w:b/>
      <w:bCs/>
      <w:sz w:val="24"/>
    </w:rPr>
  </w:style>
  <w:style w:type="paragraph" w:styleId="Heading7">
    <w:name w:val="heading 7"/>
    <w:basedOn w:val="Normal"/>
    <w:next w:val="Normal"/>
    <w:uiPriority w:val="9"/>
    <w:qFormat/>
    <w:pPr>
      <w:keepNext/>
      <w:keepLines/>
      <w:spacing w:before="240" w:after="64" w:line="320" w:lineRule="auto"/>
      <w:outlineLvl w:val="6"/>
    </w:pPr>
    <w:rPr>
      <w:b/>
      <w:bCs/>
      <w:sz w:val="24"/>
    </w:rPr>
  </w:style>
  <w:style w:type="paragraph" w:styleId="Heading8">
    <w:name w:val="heading 8"/>
    <w:basedOn w:val="Normal"/>
    <w:next w:val="Normal"/>
    <w:uiPriority w:val="9"/>
    <w:qFormat/>
    <w:pPr>
      <w:keepNext/>
      <w:keepLines/>
      <w:spacing w:before="240" w:after="64" w:line="320" w:lineRule="auto"/>
      <w:outlineLvl w:val="7"/>
    </w:pPr>
    <w:rPr>
      <w:rFonts w:ascii="Arial" w:eastAsia="SimHei" w:hAnsi="Arial"/>
      <w:sz w:val="24"/>
    </w:rPr>
  </w:style>
  <w:style w:type="paragraph" w:styleId="Heading9">
    <w:name w:val="heading 9"/>
    <w:basedOn w:val="Normal"/>
    <w:next w:val="Normal"/>
    <w:uiPriority w:val="9"/>
    <w:qFormat/>
    <w:pPr>
      <w:keepNext/>
      <w:keepLines/>
      <w:spacing w:before="240" w:after="64" w:line="320"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uiPriority w:val="99"/>
    <w:unhideWhenUsed/>
    <w:pPr>
      <w:shd w:val="clear" w:color="auto" w:fill="000080"/>
    </w:pPr>
  </w:style>
  <w:style w:type="paragraph" w:styleId="BodyText">
    <w:name w:val="Body Text"/>
    <w:basedOn w:val="Normal"/>
    <w:link w:val="BodyTextChar"/>
    <w:uiPriority w:val="99"/>
    <w:unhideWhenUsed/>
    <w:rPr>
      <w:color w:val="FF0000"/>
      <w:sz w:val="18"/>
    </w:rPr>
  </w:style>
  <w:style w:type="paragraph" w:styleId="BodyTextIndent">
    <w:name w:val="Body Text Indent"/>
    <w:basedOn w:val="Normal"/>
    <w:uiPriority w:val="99"/>
    <w:unhideWhenUsed/>
    <w:pPr>
      <w:spacing w:line="360" w:lineRule="auto"/>
      <w:ind w:firstLineChars="171" w:firstLine="342"/>
    </w:pPr>
    <w:rPr>
      <w:rFonts w:ascii="SimSun" w:hAnsi="SimSun"/>
      <w:sz w:val="24"/>
    </w:rPr>
  </w:style>
  <w:style w:type="paragraph" w:styleId="TOC3">
    <w:name w:val="toc 3"/>
    <w:basedOn w:val="Normal"/>
    <w:next w:val="Normal"/>
    <w:uiPriority w:val="39"/>
    <w:unhideWhenUsed/>
    <w:pPr>
      <w:ind w:left="420"/>
      <w:jc w:val="left"/>
    </w:pPr>
    <w:rPr>
      <w:i/>
      <w:iCs/>
      <w:sz w:val="20"/>
      <w:szCs w:val="20"/>
    </w:rPr>
  </w:style>
  <w:style w:type="paragraph" w:styleId="Date">
    <w:name w:val="Date"/>
    <w:basedOn w:val="Normal"/>
    <w:next w:val="Normal"/>
    <w:uiPriority w:val="99"/>
    <w:unhideWhenUsed/>
    <w:pPr>
      <w:ind w:leftChars="2500" w:left="100"/>
    </w:pPr>
    <w:rPr>
      <w:b/>
      <w:bCs/>
      <w:sz w:val="32"/>
    </w:rPr>
  </w:style>
  <w:style w:type="paragraph" w:styleId="BodyTextIndent2">
    <w:name w:val="Body Text Indent 2"/>
    <w:basedOn w:val="Normal"/>
    <w:uiPriority w:val="99"/>
    <w:unhideWhenUsed/>
    <w:pPr>
      <w:ind w:firstLineChars="200" w:firstLine="420"/>
    </w:pPr>
    <w:rPr>
      <w:rFonts w:eastAsia="KaiTi_GB2312"/>
      <w:color w:val="0000FF"/>
    </w:rPr>
  </w:style>
  <w:style w:type="paragraph" w:styleId="Footer">
    <w:name w:val="footer"/>
    <w:basedOn w:val="Normal"/>
    <w:uiPriority w:val="99"/>
    <w:unhideWhenUsed/>
    <w:pPr>
      <w:tabs>
        <w:tab w:val="center" w:pos="4153"/>
        <w:tab w:val="right" w:pos="8306"/>
      </w:tabs>
      <w:snapToGrid w:val="0"/>
      <w:jc w:val="left"/>
    </w:pPr>
    <w:rPr>
      <w:sz w:val="18"/>
      <w:szCs w:val="18"/>
    </w:rPr>
  </w:style>
  <w:style w:type="paragraph" w:styleId="Header">
    <w:name w:val="header"/>
    <w:basedOn w:val="Normal"/>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pPr>
      <w:tabs>
        <w:tab w:val="right" w:leader="dot" w:pos="8296"/>
      </w:tabs>
      <w:spacing w:before="120" w:after="120"/>
      <w:jc w:val="left"/>
    </w:pPr>
    <w:rPr>
      <w:rFonts w:ascii="YouYuan" w:eastAsia="YouYuan" w:hAnsi="Arial"/>
      <w:b/>
      <w:bCs/>
      <w:caps/>
      <w:sz w:val="20"/>
      <w:szCs w:val="20"/>
    </w:rPr>
  </w:style>
  <w:style w:type="paragraph" w:styleId="List">
    <w:name w:val="List"/>
    <w:basedOn w:val="Normal"/>
    <w:uiPriority w:val="99"/>
    <w:unhideWhenUsed/>
    <w:pPr>
      <w:ind w:left="200" w:hangingChars="200" w:hanging="200"/>
    </w:pPr>
  </w:style>
  <w:style w:type="paragraph" w:styleId="BodyTextIndent3">
    <w:name w:val="Body Text Indent 3"/>
    <w:basedOn w:val="Normal"/>
    <w:uiPriority w:val="99"/>
    <w:unhideWhenUsed/>
    <w:pPr>
      <w:spacing w:line="300" w:lineRule="auto"/>
      <w:ind w:firstLine="539"/>
    </w:pPr>
    <w:rPr>
      <w:rFonts w:ascii="SimSun" w:hAnsi="SimSun"/>
      <w:sz w:val="24"/>
    </w:rPr>
  </w:style>
  <w:style w:type="paragraph" w:styleId="TOC2">
    <w:name w:val="toc 2"/>
    <w:basedOn w:val="Normal"/>
    <w:next w:val="Normal"/>
    <w:uiPriority w:val="39"/>
    <w:unhideWhenUsed/>
    <w:pPr>
      <w:ind w:left="210"/>
      <w:jc w:val="left"/>
    </w:pPr>
    <w:rPr>
      <w:smallCaps/>
      <w:sz w:val="20"/>
      <w:szCs w:val="20"/>
    </w:rPr>
  </w:style>
  <w:style w:type="character" w:styleId="PageNumber">
    <w:name w:val="page number"/>
    <w:uiPriority w:val="99"/>
    <w:unhideWhenUsed/>
  </w:style>
  <w:style w:type="character" w:styleId="Hyperlink">
    <w:name w:val="Hyperlink"/>
    <w:uiPriority w:val="99"/>
    <w:unhideWhenUsed/>
    <w:rPr>
      <w:color w:val="0000FF"/>
      <w:u w:val="single"/>
    </w:rPr>
  </w:style>
  <w:style w:type="character" w:customStyle="1" w:styleId="6Char">
    <w:name w:val="标题 6 Char"/>
    <w:rPr>
      <w:rFonts w:ascii="Arial" w:eastAsia="SimHei" w:hAnsi="Arial" w:cs="Arial" w:hint="default"/>
      <w:b/>
      <w:bCs/>
      <w:kern w:val="2"/>
      <w:sz w:val="24"/>
      <w:szCs w:val="24"/>
      <w:lang w:val="en-US" w:eastAsia="zh-CN" w:bidi="ar-SA"/>
    </w:rPr>
  </w:style>
  <w:style w:type="paragraph" w:customStyle="1" w:styleId="1">
    <w:name w:val="样式1"/>
    <w:basedOn w:val="List"/>
    <w:pPr>
      <w:ind w:left="420" w:firstLineChars="0" w:firstLine="0"/>
      <w:jc w:val="left"/>
    </w:pPr>
  </w:style>
  <w:style w:type="paragraph" w:customStyle="1" w:styleId="a">
    <w:name w:val="分类号"/>
    <w:basedOn w:val="Normal"/>
    <w:qFormat/>
    <w:rPr>
      <w:rFonts w:ascii="仿宋_GB2312" w:eastAsia="仿宋_GB2312"/>
      <w:sz w:val="28"/>
      <w:szCs w:val="28"/>
    </w:rPr>
  </w:style>
  <w:style w:type="paragraph" w:customStyle="1" w:styleId="a0">
    <w:name w:val="封面日期"/>
    <w:basedOn w:val="Normal"/>
    <w:qFormat/>
    <w:pPr>
      <w:jc w:val="center"/>
    </w:pPr>
    <w:rPr>
      <w:rFonts w:ascii="SimHei" w:eastAsia="SimHei"/>
      <w:sz w:val="32"/>
      <w:szCs w:val="32"/>
    </w:rPr>
  </w:style>
  <w:style w:type="paragraph" w:customStyle="1" w:styleId="a1">
    <w:name w:val="论文标题"/>
    <w:basedOn w:val="Normal"/>
    <w:qFormat/>
    <w:pPr>
      <w:jc w:val="center"/>
    </w:pPr>
    <w:rPr>
      <w:rFonts w:eastAsia="KaiTi_GB2312"/>
      <w:b/>
      <w:kern w:val="36"/>
      <w:sz w:val="52"/>
      <w:szCs w:val="52"/>
    </w:rPr>
  </w:style>
  <w:style w:type="paragraph" w:customStyle="1" w:styleId="a2">
    <w:name w:val="硕士学位论文"/>
    <w:basedOn w:val="Normal"/>
    <w:qFormat/>
    <w:pPr>
      <w:spacing w:before="240"/>
      <w:jc w:val="center"/>
    </w:pPr>
    <w:rPr>
      <w:sz w:val="44"/>
      <w:szCs w:val="44"/>
    </w:rPr>
  </w:style>
  <w:style w:type="paragraph" w:customStyle="1" w:styleId="a3">
    <w:name w:val="研究生姓名"/>
    <w:basedOn w:val="Normal"/>
    <w:qFormat/>
    <w:pPr>
      <w:ind w:firstLineChars="700" w:firstLine="700"/>
    </w:pPr>
    <w:rPr>
      <w:sz w:val="28"/>
      <w:szCs w:val="28"/>
    </w:rPr>
  </w:style>
  <w:style w:type="paragraph" w:customStyle="1" w:styleId="p0">
    <w:name w:val="p0"/>
    <w:basedOn w:val="Normal"/>
    <w:qFormat/>
    <w:pPr>
      <w:widowControl/>
    </w:pPr>
    <w:rPr>
      <w:kern w:val="0"/>
      <w:sz w:val="24"/>
    </w:rPr>
  </w:style>
  <w:style w:type="paragraph" w:styleId="Revision">
    <w:name w:val="Revision"/>
    <w:hidden/>
    <w:uiPriority w:val="99"/>
    <w:unhideWhenUsed/>
    <w:rsid w:val="00F721EC"/>
    <w:rPr>
      <w:kern w:val="2"/>
      <w:sz w:val="21"/>
      <w:szCs w:val="24"/>
    </w:rPr>
  </w:style>
  <w:style w:type="character" w:customStyle="1" w:styleId="BodyTextChar">
    <w:name w:val="Body Text Char"/>
    <w:link w:val="BodyText"/>
    <w:uiPriority w:val="99"/>
    <w:rsid w:val="002F6A02"/>
    <w:rPr>
      <w:color w:val="FF0000"/>
      <w:kern w:val="2"/>
      <w:sz w:val="18"/>
      <w:szCs w:val="24"/>
    </w:rPr>
  </w:style>
  <w:style w:type="paragraph" w:styleId="ListParagraph">
    <w:name w:val="List Paragraph"/>
    <w:basedOn w:val="Normal"/>
    <w:uiPriority w:val="99"/>
    <w:qFormat/>
    <w:rsid w:val="00D52674"/>
    <w:pPr>
      <w:ind w:firstLineChars="200" w:firstLine="420"/>
    </w:pPr>
  </w:style>
  <w:style w:type="paragraph" w:styleId="NormalWeb">
    <w:name w:val="Normal (Web)"/>
    <w:basedOn w:val="Normal"/>
    <w:uiPriority w:val="99"/>
    <w:semiHidden/>
    <w:unhideWhenUsed/>
    <w:rsid w:val="009979FD"/>
    <w:pPr>
      <w:widowControl/>
      <w:spacing w:before="100" w:beforeAutospacing="1" w:after="100" w:afterAutospacing="1"/>
      <w:jc w:val="left"/>
    </w:pPr>
    <w:rPr>
      <w:rFonts w:eastAsia="Times New Roman"/>
      <w:kern w:val="0"/>
      <w:sz w:val="24"/>
    </w:rPr>
  </w:style>
  <w:style w:type="character" w:styleId="Strong">
    <w:name w:val="Strong"/>
    <w:basedOn w:val="DefaultParagraphFont"/>
    <w:uiPriority w:val="22"/>
    <w:qFormat/>
    <w:rsid w:val="009979FD"/>
    <w:rPr>
      <w:b/>
      <w:bCs/>
    </w:rPr>
  </w:style>
  <w:style w:type="character" w:customStyle="1" w:styleId="apple-converted-space">
    <w:name w:val="apple-converted-space"/>
    <w:basedOn w:val="DefaultParagraphFont"/>
    <w:rsid w:val="009979FD"/>
  </w:style>
  <w:style w:type="character" w:customStyle="1" w:styleId="katex-mathml">
    <w:name w:val="katex-mathml"/>
    <w:basedOn w:val="DefaultParagraphFont"/>
    <w:rsid w:val="009979FD"/>
  </w:style>
  <w:style w:type="character" w:customStyle="1" w:styleId="mord">
    <w:name w:val="mord"/>
    <w:basedOn w:val="DefaultParagraphFont"/>
    <w:rsid w:val="009979FD"/>
  </w:style>
  <w:style w:type="character" w:customStyle="1" w:styleId="vlist-s">
    <w:name w:val="vlist-s"/>
    <w:basedOn w:val="DefaultParagraphFont"/>
    <w:rsid w:val="009979FD"/>
  </w:style>
  <w:style w:type="character" w:customStyle="1" w:styleId="mrel">
    <w:name w:val="mrel"/>
    <w:basedOn w:val="DefaultParagraphFont"/>
    <w:rsid w:val="009979FD"/>
  </w:style>
  <w:style w:type="paragraph" w:customStyle="1" w:styleId="FirstParagraph">
    <w:name w:val="First Paragraph"/>
    <w:basedOn w:val="BodyText"/>
    <w:next w:val="BodyText"/>
    <w:qFormat/>
    <w:rsid w:val="00CF7473"/>
    <w:pPr>
      <w:widowControl/>
      <w:spacing w:before="180" w:after="180"/>
      <w:jc w:val="left"/>
    </w:pPr>
    <w:rPr>
      <w:rFonts w:asciiTheme="minorHAnsi" w:eastAsiaTheme="minorHAnsi" w:hAnsiTheme="minorHAnsi" w:cstheme="minorBidi"/>
      <w:color w:val="auto"/>
      <w:kern w:val="0"/>
      <w:sz w:val="24"/>
      <w:lang w:eastAsia="en-US"/>
    </w:rPr>
  </w:style>
  <w:style w:type="paragraph" w:customStyle="1" w:styleId="Compact">
    <w:name w:val="Compact"/>
    <w:basedOn w:val="BodyText"/>
    <w:qFormat/>
    <w:rsid w:val="00CF7473"/>
    <w:pPr>
      <w:widowControl/>
      <w:spacing w:before="36" w:after="36"/>
      <w:jc w:val="left"/>
    </w:pPr>
    <w:rPr>
      <w:rFonts w:asciiTheme="minorHAnsi" w:eastAsiaTheme="minorHAnsi" w:hAnsiTheme="minorHAnsi" w:cstheme="minorBidi"/>
      <w:color w:val="auto"/>
      <w:kern w:val="0"/>
      <w:sz w:val="24"/>
      <w:lang w:eastAsia="en-US"/>
    </w:rPr>
  </w:style>
  <w:style w:type="paragraph" w:customStyle="1" w:styleId="ImageCaption">
    <w:name w:val="Image Caption"/>
    <w:basedOn w:val="Caption"/>
    <w:rsid w:val="00CF7473"/>
    <w:pPr>
      <w:widowControl/>
      <w:spacing w:after="120"/>
      <w:jc w:val="left"/>
    </w:pPr>
    <w:rPr>
      <w:rFonts w:asciiTheme="minorHAnsi" w:eastAsiaTheme="minorHAnsi" w:hAnsiTheme="minorHAnsi" w:cstheme="minorBidi"/>
      <w:iCs w:val="0"/>
      <w:color w:val="auto"/>
      <w:kern w:val="0"/>
      <w:sz w:val="24"/>
      <w:szCs w:val="24"/>
      <w:lang w:eastAsia="en-US"/>
    </w:rPr>
  </w:style>
  <w:style w:type="paragraph" w:customStyle="1" w:styleId="CaptionedFigure">
    <w:name w:val="Captioned Figure"/>
    <w:basedOn w:val="Normal"/>
    <w:rsid w:val="00CF7473"/>
    <w:pPr>
      <w:keepNext/>
      <w:widowControl/>
      <w:spacing w:after="200"/>
      <w:jc w:val="left"/>
    </w:pPr>
    <w:rPr>
      <w:rFonts w:asciiTheme="minorHAnsi" w:eastAsiaTheme="minorHAnsi" w:hAnsiTheme="minorHAnsi" w:cstheme="minorBidi"/>
      <w:kern w:val="0"/>
      <w:sz w:val="24"/>
      <w:lang w:eastAsia="en-US"/>
    </w:rPr>
  </w:style>
  <w:style w:type="character" w:customStyle="1" w:styleId="VerbatimChar">
    <w:name w:val="Verbatim Char"/>
    <w:basedOn w:val="DefaultParagraphFont"/>
    <w:link w:val="SourceCode"/>
    <w:rsid w:val="00CF7473"/>
    <w:rPr>
      <w:rFonts w:ascii="Consolas" w:hAnsi="Consolas"/>
      <w:sz w:val="22"/>
    </w:rPr>
  </w:style>
  <w:style w:type="paragraph" w:customStyle="1" w:styleId="SourceCode">
    <w:name w:val="Source Code"/>
    <w:basedOn w:val="Normal"/>
    <w:link w:val="VerbatimChar"/>
    <w:rsid w:val="00CF7473"/>
    <w:pPr>
      <w:widowControl/>
      <w:wordWrap w:val="0"/>
      <w:spacing w:after="200"/>
      <w:jc w:val="left"/>
    </w:pPr>
    <w:rPr>
      <w:rFonts w:ascii="Consolas" w:hAnsi="Consolas"/>
      <w:kern w:val="0"/>
      <w:sz w:val="22"/>
      <w:szCs w:val="20"/>
    </w:rPr>
  </w:style>
  <w:style w:type="paragraph" w:styleId="Caption">
    <w:name w:val="caption"/>
    <w:basedOn w:val="Normal"/>
    <w:next w:val="Normal"/>
    <w:uiPriority w:val="35"/>
    <w:semiHidden/>
    <w:unhideWhenUsed/>
    <w:qFormat/>
    <w:rsid w:val="00CF747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365835">
      <w:bodyDiv w:val="1"/>
      <w:marLeft w:val="0"/>
      <w:marRight w:val="0"/>
      <w:marTop w:val="0"/>
      <w:marBottom w:val="0"/>
      <w:divBdr>
        <w:top w:val="none" w:sz="0" w:space="0" w:color="auto"/>
        <w:left w:val="none" w:sz="0" w:space="0" w:color="auto"/>
        <w:bottom w:val="none" w:sz="0" w:space="0" w:color="auto"/>
        <w:right w:val="none" w:sz="0" w:space="0" w:color="auto"/>
      </w:divBdr>
    </w:div>
    <w:div w:id="1215582784">
      <w:bodyDiv w:val="1"/>
      <w:marLeft w:val="0"/>
      <w:marRight w:val="0"/>
      <w:marTop w:val="0"/>
      <w:marBottom w:val="0"/>
      <w:divBdr>
        <w:top w:val="none" w:sz="0" w:space="0" w:color="auto"/>
        <w:left w:val="none" w:sz="0" w:space="0" w:color="auto"/>
        <w:bottom w:val="none" w:sz="0" w:space="0" w:color="auto"/>
        <w:right w:val="none" w:sz="0" w:space="0" w:color="auto"/>
      </w:divBdr>
    </w:div>
    <w:div w:id="1407872364">
      <w:bodyDiv w:val="1"/>
      <w:marLeft w:val="0"/>
      <w:marRight w:val="0"/>
      <w:marTop w:val="0"/>
      <w:marBottom w:val="0"/>
      <w:divBdr>
        <w:top w:val="none" w:sz="0" w:space="0" w:color="auto"/>
        <w:left w:val="none" w:sz="0" w:space="0" w:color="auto"/>
        <w:bottom w:val="none" w:sz="0" w:space="0" w:color="auto"/>
        <w:right w:val="none" w:sz="0" w:space="0" w:color="auto"/>
      </w:divBdr>
    </w:div>
    <w:div w:id="1518037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13</Pages>
  <Words>988</Words>
  <Characters>5637</Characters>
  <Application>Microsoft Office Word</Application>
  <DocSecurity>0</DocSecurity>
  <Lines>46</Lines>
  <Paragraphs>13</Paragraphs>
  <ScaleCrop>false</ScaleCrop>
  <Company>HOME</Company>
  <LinksUpToDate>false</LinksUpToDate>
  <CharactersWithSpaces>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 海 电 力 学 院</dc:title>
  <dc:subject/>
  <dc:creator>xiaofei li</dc:creator>
  <cp:keywords/>
  <dc:description/>
  <cp:lastModifiedBy>zeng daoen</cp:lastModifiedBy>
  <cp:revision>70</cp:revision>
  <cp:lastPrinted>2006-06-02T10:09:00Z</cp:lastPrinted>
  <dcterms:created xsi:type="dcterms:W3CDTF">2024-10-30T01:53:00Z</dcterms:created>
  <dcterms:modified xsi:type="dcterms:W3CDTF">2024-11-23T07:28:00Z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18E81C9F99CB43149B40EAC82FB366ED_13</vt:lpwstr>
  </property>
</Properties>
</file>